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2B1408E5" w:rsidR="00F422D3" w:rsidRDefault="00F422D3" w:rsidP="00022F72">
      <w:pPr>
        <w:pStyle w:val="Titul1"/>
      </w:pPr>
      <w:r w:rsidRPr="005D6794">
        <w:t>S</w:t>
      </w:r>
      <w:r w:rsidR="00022F72">
        <w:t>mlouva o dílo na zhotovení s</w:t>
      </w:r>
      <w:r w:rsidR="00264882">
        <w:t>ouboru staveb</w:t>
      </w:r>
    </w:p>
    <w:p w14:paraId="513DF5A5" w14:textId="77777777" w:rsidR="00B250ED" w:rsidRDefault="00B250ED" w:rsidP="00B250ED">
      <w:pPr>
        <w:pStyle w:val="Titul2"/>
        <w:numPr>
          <w:ilvl w:val="0"/>
          <w:numId w:val="25"/>
        </w:numPr>
      </w:pPr>
      <w:r>
        <w:t>„</w:t>
      </w:r>
      <w:r w:rsidRPr="0078708E">
        <w:t xml:space="preserve">Výstavba PZS přejezdu P3916 v km 16,839 trati </w:t>
      </w:r>
      <w:proofErr w:type="gramStart"/>
      <w:r w:rsidRPr="0078708E">
        <w:t>Studenec - Křižanov</w:t>
      </w:r>
      <w:proofErr w:type="gramEnd"/>
      <w:r w:rsidRPr="0078708E">
        <w:t>“</w:t>
      </w:r>
    </w:p>
    <w:p w14:paraId="51059800" w14:textId="77777777" w:rsidR="00B250ED" w:rsidRDefault="00B250ED" w:rsidP="00B250ED">
      <w:pPr>
        <w:pStyle w:val="Titul2"/>
        <w:numPr>
          <w:ilvl w:val="0"/>
          <w:numId w:val="25"/>
        </w:numPr>
      </w:pPr>
      <w:r>
        <w:t>„</w:t>
      </w:r>
      <w:r w:rsidRPr="0078708E">
        <w:t xml:space="preserve">Odstranění TOR na přejezdu P3919 v km 18,481 trati Studenec </w:t>
      </w:r>
      <w:r>
        <w:t>–</w:t>
      </w:r>
      <w:r w:rsidRPr="0078708E">
        <w:t xml:space="preserve"> Křižanov</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4F2C9C0E" w14:textId="77777777" w:rsidR="00F422D3" w:rsidRPr="00536E6C" w:rsidRDefault="00F422D3" w:rsidP="00B42F40">
      <w:pPr>
        <w:pStyle w:val="Textbezodsazen"/>
        <w:spacing w:after="0"/>
      </w:pPr>
      <w:r>
        <w:t xml:space="preserve">zastoupena: </w:t>
      </w:r>
      <w:r w:rsidRPr="00536E6C">
        <w:t xml:space="preserve">Ing. Mojmírem Nejezchlebem, náměstkem GŘ pro modernizaci dráhy </w:t>
      </w:r>
    </w:p>
    <w:p w14:paraId="7D6BB001" w14:textId="77777777" w:rsidR="00F422D3" w:rsidRDefault="00F422D3" w:rsidP="00B42F40">
      <w:pPr>
        <w:pStyle w:val="Textbezodsazen"/>
      </w:pPr>
      <w:r w:rsidRPr="00536E6C">
        <w:t>na základě Pověření č. 2372 ze dne 26. 2. 2018</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6C4AC33" w14:textId="37358E4A" w:rsidR="00F422D3" w:rsidRDefault="00F422D3" w:rsidP="00B42F40">
      <w:pPr>
        <w:pStyle w:val="Textbezodsazen"/>
      </w:pPr>
      <w:r w:rsidRPr="00B42F40">
        <w:t>Stavební</w:t>
      </w:r>
      <w:r>
        <w:t xml:space="preserve"> správa</w:t>
      </w:r>
      <w:r w:rsidR="00536E6C">
        <w:t xml:space="preserve"> východ, Nerudova 1, 779 00 Olomouc</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011E221" w14:textId="586119B8" w:rsidR="00F422D3" w:rsidRDefault="00F422D3" w:rsidP="00B42F40">
      <w:pPr>
        <w:pStyle w:val="Textbezodsazen"/>
      </w:pPr>
      <w:r>
        <w:t xml:space="preserve">ISPROFOND: </w:t>
      </w:r>
      <w:r w:rsidR="00536E6C">
        <w:t>1) 3273514800/5613530010</w:t>
      </w:r>
    </w:p>
    <w:p w14:paraId="3ECEE624" w14:textId="64FAE0F6" w:rsidR="00536E6C" w:rsidRDefault="00536E6C" w:rsidP="00B42F40">
      <w:pPr>
        <w:pStyle w:val="Textbezodsazen"/>
      </w:pPr>
      <w:r>
        <w:tab/>
        <w:t xml:space="preserve">        2) 3273514800/5613530009</w:t>
      </w: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866B42C" w14:textId="77777777" w:rsidR="007D26F9" w:rsidRPr="00BC5BDD" w:rsidRDefault="007D26F9" w:rsidP="00BC5BDD">
      <w:pPr>
        <w:pStyle w:val="Nadpis1-1"/>
      </w:pPr>
      <w:r w:rsidRPr="00BC5BDD">
        <w:t>ÚČEL SMLOUVY</w:t>
      </w:r>
    </w:p>
    <w:p w14:paraId="571ABFCB" w14:textId="720CBEFB"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pod evidenčním číslem "[</w:t>
      </w:r>
      <w:r w:rsidRPr="007D26F9">
        <w:rPr>
          <w:highlight w:val="green"/>
        </w:rPr>
        <w:t>VLOŽÍ OBJEDNATEL</w:t>
      </w:r>
      <w:r>
        <w:t>]" svůj úmysl zadat veřejnou zakázku</w:t>
      </w:r>
      <w:r w:rsidR="00264882">
        <w:t xml:space="preserve"> na soubor staveb</w:t>
      </w:r>
      <w:r w:rsidR="00A349C6">
        <w:t xml:space="preserve"> s </w:t>
      </w:r>
      <w:r>
        <w:t xml:space="preserve">názvem </w:t>
      </w:r>
      <w:r w:rsidR="00536E6C" w:rsidRPr="00536E6C">
        <w:rPr>
          <w:b/>
          <w:bCs/>
        </w:rPr>
        <w:t xml:space="preserve">1) „Výstavba PZS přejezdu P3916 v km 16,839 trati </w:t>
      </w:r>
      <w:proofErr w:type="gramStart"/>
      <w:r w:rsidR="00536E6C" w:rsidRPr="00536E6C">
        <w:rPr>
          <w:b/>
          <w:bCs/>
        </w:rPr>
        <w:t>Studenec - Křižanov</w:t>
      </w:r>
      <w:proofErr w:type="gramEnd"/>
      <w:r w:rsidR="00536E6C" w:rsidRPr="00536E6C">
        <w:rPr>
          <w:b/>
          <w:bCs/>
        </w:rPr>
        <w:t>“; 2) „Odstranění TOR na přejezdu P3919 v km 18,481 trati Studenec - Křižanov“</w:t>
      </w:r>
      <w:r w:rsidR="00536E6C" w:rsidRPr="00536E6C">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663AB81A" w14:textId="77777777" w:rsidR="00C05659" w:rsidRDefault="00C05659" w:rsidP="00C05659">
      <w:pPr>
        <w:pStyle w:val="Textbezslovn"/>
        <w:rPr>
          <w:rStyle w:val="Tun"/>
        </w:rPr>
      </w:pPr>
      <w:r>
        <w:rPr>
          <w:rStyle w:val="Tun"/>
        </w:rPr>
        <w:t>z toho:</w:t>
      </w:r>
    </w:p>
    <w:p w14:paraId="75B59868" w14:textId="77777777" w:rsidR="00C05659" w:rsidRDefault="00C05659" w:rsidP="00C05659">
      <w:pPr>
        <w:pStyle w:val="Textbezslovn"/>
        <w:numPr>
          <w:ilvl w:val="0"/>
          <w:numId w:val="21"/>
        </w:numPr>
        <w:rPr>
          <w:rStyle w:val="Tun"/>
        </w:rPr>
      </w:pPr>
      <w:r>
        <w:rPr>
          <w:rStyle w:val="Tun"/>
        </w:rPr>
        <w:t>Cena díla pro stavbu</w:t>
      </w:r>
    </w:p>
    <w:p w14:paraId="52A4BB40" w14:textId="145541A4" w:rsidR="00C05659" w:rsidRDefault="00C05659" w:rsidP="00C05659">
      <w:pPr>
        <w:pStyle w:val="Textbezslovn"/>
        <w:ind w:left="1097"/>
        <w:rPr>
          <w:rStyle w:val="Tun"/>
        </w:rPr>
      </w:pPr>
      <w:r w:rsidRPr="00C05659">
        <w:rPr>
          <w:b/>
        </w:rPr>
        <w:t>1)</w:t>
      </w:r>
      <w:r w:rsidRPr="00C05659">
        <w:rPr>
          <w:b/>
        </w:rPr>
        <w:tab/>
      </w:r>
      <w:r>
        <w:rPr>
          <w:b/>
        </w:rPr>
        <w:t>„</w:t>
      </w:r>
      <w:r w:rsidRPr="00C05659">
        <w:rPr>
          <w:b/>
        </w:rPr>
        <w:t xml:space="preserve">Výstavba PZS přejezdu P3916 v km 16,839 trati </w:t>
      </w:r>
      <w:proofErr w:type="gramStart"/>
      <w:r w:rsidRPr="00C05659">
        <w:rPr>
          <w:b/>
        </w:rPr>
        <w:t>Studenec - Křižanov</w:t>
      </w:r>
      <w:proofErr w:type="gramEnd"/>
      <w:r w:rsidRPr="00C05659">
        <w:rPr>
          <w:rStyle w:val="Tun"/>
        </w:rPr>
        <w:t xml:space="preserve"> </w:t>
      </w:r>
      <w:r>
        <w:rPr>
          <w:rStyle w:val="Tun"/>
        </w:rPr>
        <w:t>(dále též jen „stavba 1</w:t>
      </w:r>
      <w:r w:rsidRPr="00656438">
        <w:rPr>
          <w:rStyle w:val="Tun"/>
        </w:rPr>
        <w:t xml:space="preserve">“) </w:t>
      </w:r>
    </w:p>
    <w:p w14:paraId="14B06EA1" w14:textId="77777777" w:rsidR="00C05659" w:rsidRDefault="00C05659" w:rsidP="00C05659">
      <w:pPr>
        <w:pStyle w:val="Textbezslovn"/>
        <w:ind w:left="1097"/>
        <w:rPr>
          <w:rStyle w:val="Tun"/>
        </w:rPr>
      </w:pPr>
      <w:r w:rsidRPr="00656438">
        <w:rPr>
          <w:rStyle w:val="Tun"/>
        </w:rPr>
        <w:t xml:space="preserve">bez </w:t>
      </w:r>
      <w:proofErr w:type="gramStart"/>
      <w:r w:rsidRPr="00656438">
        <w:rPr>
          <w:rStyle w:val="Tun"/>
        </w:rPr>
        <w:t xml:space="preserve">DPH:   </w:t>
      </w:r>
      <w:proofErr w:type="gramEnd"/>
      <w:r w:rsidRPr="00656438">
        <w:rPr>
          <w:rStyle w:val="Tun"/>
        </w:rPr>
        <w:t xml:space="preserve"> </w:t>
      </w:r>
      <w:r w:rsidRPr="00656438">
        <w:rPr>
          <w:rStyle w:val="Tun"/>
          <w:highlight w:val="yellow"/>
        </w:rPr>
        <w:t>"[VLOŽÍ ZHOTOVITEL]"</w:t>
      </w:r>
      <w:r w:rsidRPr="00656438">
        <w:rPr>
          <w:rStyle w:val="Tun"/>
        </w:rPr>
        <w:t xml:space="preserve"> korun českých</w:t>
      </w:r>
    </w:p>
    <w:p w14:paraId="4F90CAF0" w14:textId="77777777" w:rsidR="00C05659" w:rsidRDefault="00C05659" w:rsidP="00C05659">
      <w:pPr>
        <w:pStyle w:val="Textbezslovn"/>
        <w:numPr>
          <w:ilvl w:val="0"/>
          <w:numId w:val="21"/>
        </w:numPr>
        <w:rPr>
          <w:rStyle w:val="Tun"/>
        </w:rPr>
      </w:pPr>
      <w:r>
        <w:rPr>
          <w:rStyle w:val="Tun"/>
        </w:rPr>
        <w:t>Cena díla pro stavbu</w:t>
      </w:r>
    </w:p>
    <w:p w14:paraId="00C638BA" w14:textId="4A919E16" w:rsidR="00C05659" w:rsidRDefault="00C05659" w:rsidP="00C05659">
      <w:pPr>
        <w:pStyle w:val="Textbezslovn"/>
        <w:ind w:left="1097"/>
        <w:rPr>
          <w:rStyle w:val="Tun"/>
        </w:rPr>
      </w:pPr>
      <w:r w:rsidRPr="00C05659">
        <w:rPr>
          <w:b/>
        </w:rPr>
        <w:t>2)</w:t>
      </w:r>
      <w:r>
        <w:rPr>
          <w:b/>
        </w:rPr>
        <w:t xml:space="preserve"> „</w:t>
      </w:r>
      <w:r w:rsidRPr="00C05659">
        <w:rPr>
          <w:b/>
        </w:rPr>
        <w:t xml:space="preserve">Odstranění TOR na přejezdu P3919 v km 18,481 trati </w:t>
      </w:r>
      <w:proofErr w:type="gramStart"/>
      <w:r w:rsidRPr="00C05659">
        <w:rPr>
          <w:b/>
        </w:rPr>
        <w:t>Studenec - Křižanov</w:t>
      </w:r>
      <w:proofErr w:type="gramEnd"/>
      <w:r w:rsidRPr="003A055C">
        <w:rPr>
          <w:rStyle w:val="Tun"/>
        </w:rPr>
        <w:t>“</w:t>
      </w:r>
      <w:r>
        <w:rPr>
          <w:rStyle w:val="Tun"/>
        </w:rPr>
        <w:t xml:space="preserve"> (dále též jen „stavba 2</w:t>
      </w:r>
      <w:r w:rsidRPr="00656438">
        <w:rPr>
          <w:rStyle w:val="Tun"/>
        </w:rPr>
        <w:t xml:space="preserve">“) </w:t>
      </w:r>
    </w:p>
    <w:p w14:paraId="4F7ADB63" w14:textId="77777777" w:rsidR="00C05659" w:rsidRDefault="00C05659" w:rsidP="00C05659">
      <w:pPr>
        <w:pStyle w:val="Textbezslovn"/>
        <w:ind w:left="1097"/>
        <w:rPr>
          <w:rStyle w:val="Tun"/>
        </w:rPr>
      </w:pPr>
      <w:r w:rsidRPr="00656438">
        <w:rPr>
          <w:rStyle w:val="Tun"/>
        </w:rPr>
        <w:t xml:space="preserve">bez </w:t>
      </w:r>
      <w:proofErr w:type="gramStart"/>
      <w:r w:rsidRPr="00656438">
        <w:rPr>
          <w:rStyle w:val="Tun"/>
        </w:rPr>
        <w:t xml:space="preserve">DPH:   </w:t>
      </w:r>
      <w:proofErr w:type="gramEnd"/>
      <w:r w:rsidRPr="00656438">
        <w:rPr>
          <w:rStyle w:val="Tun"/>
        </w:rPr>
        <w:t xml:space="preserve"> </w:t>
      </w:r>
      <w:r w:rsidRPr="00656438">
        <w:rPr>
          <w:rStyle w:val="Tun"/>
          <w:highlight w:val="yellow"/>
        </w:rPr>
        <w:t>"[VLOŽÍ ZHOTOVITEL]"</w:t>
      </w:r>
      <w:r w:rsidRPr="00656438">
        <w:rPr>
          <w:rStyle w:val="Tun"/>
        </w:rPr>
        <w:t xml:space="preserve"> korun českých</w:t>
      </w:r>
    </w:p>
    <w:p w14:paraId="373F3810" w14:textId="77777777" w:rsidR="00C05659" w:rsidRDefault="00C05659" w:rsidP="00C05659">
      <w:pPr>
        <w:pStyle w:val="Textbezslovn"/>
        <w:rPr>
          <w:rStyle w:val="Tun"/>
        </w:rPr>
      </w:pPr>
      <w:r w:rsidRPr="0013096C">
        <w:rPr>
          <w:b/>
        </w:rPr>
        <w:t xml:space="preserve">Fakturace proběhne u </w:t>
      </w:r>
      <w:r w:rsidRPr="00D65BB4">
        <w:rPr>
          <w:b/>
        </w:rPr>
        <w:t>každé stavby</w:t>
      </w:r>
      <w:r>
        <w:rPr>
          <w:b/>
        </w:rPr>
        <w:t xml:space="preserve"> </w:t>
      </w:r>
      <w:r w:rsidRPr="0013096C">
        <w:rPr>
          <w:b/>
        </w:rPr>
        <w:t>samostatně.</w:t>
      </w:r>
    </w:p>
    <w:p w14:paraId="121022F6" w14:textId="77777777" w:rsidR="00C05659" w:rsidRDefault="00C05659" w:rsidP="00BC5BDD">
      <w:pPr>
        <w:pStyle w:val="Textbezslovn"/>
        <w:rPr>
          <w:rStyle w:val="Tun"/>
        </w:rPr>
      </w:pP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proofErr w:type="spellStart"/>
      <w:r w:rsidR="00E2245C" w:rsidRPr="007E1986">
        <w:rPr>
          <w:b/>
        </w:rPr>
        <w:t>uccchjm</w:t>
      </w:r>
      <w:proofErr w:type="spellEnd"/>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xml:space="preserve">“), který je rozdělen dle </w:t>
      </w:r>
      <w:r>
        <w:lastRenderedPageBreak/>
        <w:t>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34DC8FA7" w:rsidR="007D26F9" w:rsidRPr="008F7242" w:rsidRDefault="007D26F9" w:rsidP="00BC5BDD">
      <w:pPr>
        <w:pStyle w:val="Textbezslovn"/>
        <w:rPr>
          <w:rStyle w:val="Tun"/>
        </w:rPr>
      </w:pPr>
      <w:r w:rsidRPr="008F7242">
        <w:rPr>
          <w:rStyle w:val="Tun"/>
        </w:rPr>
        <w:t xml:space="preserve">Celková lhůta pro dokončení Díla činí celkem </w:t>
      </w:r>
      <w:r w:rsidR="00C05659">
        <w:rPr>
          <w:rStyle w:val="Tun"/>
        </w:rPr>
        <w:t>9</w:t>
      </w:r>
      <w:r w:rsidRPr="008F7242">
        <w:rPr>
          <w:rStyle w:val="Tun"/>
        </w:rPr>
        <w:t xml:space="preserve"> měsíců ode Dne zahájení stavebních prací (dokladem prokazujícím, že Zhotovitel dokončil celé Dílo, je Předávací protokol dle odst. 10.4 Obchodních podmínek).</w:t>
      </w:r>
    </w:p>
    <w:p w14:paraId="2E97197B" w14:textId="77777777" w:rsidR="00C05659" w:rsidRDefault="007D26F9" w:rsidP="00BC5BDD">
      <w:pPr>
        <w:pStyle w:val="Textbezslovn"/>
      </w:pPr>
      <w:r>
        <w:t xml:space="preserve">Lhůta pro dokončení stavebních prací činí celkem </w:t>
      </w:r>
      <w:r w:rsidR="00C05659">
        <w:rPr>
          <w:rStyle w:val="Tun"/>
        </w:rPr>
        <w:t>3</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převzetí Díla).</w:t>
      </w:r>
    </w:p>
    <w:p w14:paraId="1B7AB39D" w14:textId="75B94E16" w:rsidR="007D26F9" w:rsidRDefault="00C05659" w:rsidP="00BC5BDD">
      <w:pPr>
        <w:pStyle w:val="Textbezslovn"/>
      </w:pPr>
      <w:r w:rsidRPr="007D3CE0">
        <w:rPr>
          <w:b/>
          <w:bCs/>
        </w:rPr>
        <w:t>Následná</w:t>
      </w:r>
      <w:r w:rsidRPr="007D3CE0">
        <w:rPr>
          <w:bCs/>
        </w:rPr>
        <w:t xml:space="preserve"> </w:t>
      </w:r>
      <w:r w:rsidRPr="007D3CE0">
        <w:rPr>
          <w:b/>
          <w:bCs/>
        </w:rPr>
        <w:t>úprava směrového a výškového uspořádání koleje</w:t>
      </w:r>
      <w:r w:rsidRPr="007D3CE0">
        <w:rPr>
          <w:bCs/>
        </w:rPr>
        <w:t xml:space="preserve">, která se týká </w:t>
      </w:r>
      <w:r>
        <w:rPr>
          <w:bCs/>
        </w:rPr>
        <w:t xml:space="preserve">stavby 1) </w:t>
      </w:r>
      <w:r w:rsidRPr="00996F25">
        <w:rPr>
          <w:b/>
        </w:rPr>
        <w:t>SO 26-10-01 Železniční svršek</w:t>
      </w:r>
      <w:r>
        <w:rPr>
          <w:b/>
        </w:rPr>
        <w:t xml:space="preserve"> </w:t>
      </w:r>
      <w:r w:rsidRPr="00996F25">
        <w:rPr>
          <w:bCs/>
        </w:rPr>
        <w:t>a stavby 2)</w:t>
      </w:r>
      <w:r>
        <w:rPr>
          <w:bCs/>
        </w:rPr>
        <w:t xml:space="preserve"> </w:t>
      </w:r>
      <w:r w:rsidRPr="00996F25">
        <w:rPr>
          <w:b/>
        </w:rPr>
        <w:t>SO 26-10-02 Železniční svršek</w:t>
      </w:r>
      <w:r w:rsidRPr="007D3CE0">
        <w:rPr>
          <w:bCs/>
        </w:rPr>
        <w:t xml:space="preserve"> bude provedena do </w:t>
      </w:r>
      <w:r w:rsidRPr="00996F25">
        <w:rPr>
          <w:b/>
        </w:rPr>
        <w:t>3 m</w:t>
      </w:r>
      <w:r w:rsidRPr="007D3CE0">
        <w:rPr>
          <w:b/>
          <w:bCs/>
        </w:rPr>
        <w:t>ěsíců</w:t>
      </w:r>
      <w:r w:rsidRPr="007D3CE0">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r w:rsidR="007D26F9">
        <w:t xml:space="preserve"> </w:t>
      </w:r>
    </w:p>
    <w:p w14:paraId="4D495F1B" w14:textId="77777777" w:rsidR="007D26F9" w:rsidRDefault="007D26F9" w:rsidP="00BC5BDD">
      <w:pPr>
        <w:pStyle w:val="Textbezslovn"/>
      </w:pPr>
      <w:r w:rsidRPr="00C05659">
        <w:rPr>
          <w:b/>
          <w:bCs/>
        </w:rPr>
        <w:t>Předání posouzení interoperability</w:t>
      </w:r>
      <w:r w:rsidRPr="00C05659">
        <w:t>, včetně zajištění všech souvisejících dokladů, podle ust. § 49b zákona 266/1994 Sb. ve znění pozdějších předpisů</w:t>
      </w:r>
      <w:r w:rsidRPr="00C05659">
        <w:rPr>
          <w:b/>
          <w:bCs/>
        </w:rPr>
        <w:t>, předání osvědčení</w:t>
      </w:r>
      <w:r w:rsidR="00A349C6" w:rsidRPr="00C05659">
        <w:rPr>
          <w:b/>
          <w:bCs/>
        </w:rPr>
        <w:t xml:space="preserve"> o </w:t>
      </w:r>
      <w:r w:rsidRPr="00C05659">
        <w:rPr>
          <w:b/>
          <w:bCs/>
        </w:rPr>
        <w:t xml:space="preserve">bezpečnosti </w:t>
      </w:r>
      <w:r>
        <w:t>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C05659">
        <w:rPr>
          <w:b/>
          <w:bCs/>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4AADD32D" w:rsidR="007D26F9" w:rsidRDefault="007D26F9" w:rsidP="00BC5BDD">
      <w:pPr>
        <w:pStyle w:val="Text1-1"/>
      </w:pPr>
      <w:r>
        <w:t>Místo plnění je dáno místem,</w:t>
      </w:r>
      <w:r w:rsidR="00A349C6">
        <w:t xml:space="preserve"> v </w:t>
      </w:r>
      <w:r>
        <w:t xml:space="preserve">němž má být Dílo dle Dokumentace pro </w:t>
      </w:r>
      <w:r w:rsidR="003C1694" w:rsidRPr="00F857C9">
        <w:t xml:space="preserve">povolení stavby </w:t>
      </w:r>
      <w:r w:rsidR="00A349C6">
        <w:t>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BBDF44E" w14:textId="504883DC" w:rsidR="007215A0" w:rsidRDefault="007D26F9" w:rsidP="001A36C4">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2D7D60">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lastRenderedPageBreak/>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2CCE5180" w:rsidR="005C6678" w:rsidRPr="008941D9" w:rsidRDefault="005C6678" w:rsidP="001A36C4">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 xml:space="preserve">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nebude nutné, aby byly spojeny s místním šetřením.</w:t>
      </w:r>
    </w:p>
    <w:p w14:paraId="1843D2BF" w14:textId="2AA10F7C" w:rsidR="004A36B7" w:rsidRPr="001A36C4" w:rsidRDefault="004A36B7" w:rsidP="001853CD">
      <w:pPr>
        <w:pStyle w:val="Text1-2"/>
      </w:pPr>
      <w:r w:rsidRPr="001A36C4">
        <w:t>Zhotovitel se zavazuje, že</w:t>
      </w:r>
      <w:r w:rsidR="00384CDA" w:rsidRPr="001A36C4">
        <w:t xml:space="preserve"> </w:t>
      </w:r>
      <w:r w:rsidR="00F30A97" w:rsidRPr="001A36C4">
        <w:t>nejpozději</w:t>
      </w:r>
      <w:r w:rsidR="00384CDA" w:rsidRPr="001A36C4">
        <w:t xml:space="preserve"> do d</w:t>
      </w:r>
      <w:r w:rsidR="00F30A97" w:rsidRPr="001A36C4">
        <w:t xml:space="preserve">okončení a předání Díla Objednateli provede </w:t>
      </w:r>
      <w:r w:rsidR="000F5FDE">
        <w:t xml:space="preserve">jednu </w:t>
      </w:r>
      <w:r w:rsidR="00F30A97" w:rsidRPr="001A36C4">
        <w:t>studentskou exkurzi</w:t>
      </w:r>
      <w:r w:rsidRPr="001A36C4">
        <w:t xml:space="preserve"> na </w:t>
      </w:r>
      <w:r w:rsidR="00022FF9" w:rsidRPr="001A36C4">
        <w:t>St</w:t>
      </w:r>
      <w:r w:rsidRPr="001A36C4">
        <w:t xml:space="preserve">aveništi. </w:t>
      </w:r>
      <w:r w:rsidR="006D5FB4" w:rsidRPr="001A36C4">
        <w:t>Podrobnosti k provedení exkurze jsou uvedeny v Obchodních podmínkách.</w:t>
      </w:r>
      <w:r w:rsidR="00756F28" w:rsidRPr="001A36C4">
        <w:t xml:space="preserve"> </w:t>
      </w:r>
    </w:p>
    <w:p w14:paraId="4032CFC5" w14:textId="77777777" w:rsidR="00F30A97" w:rsidRPr="005E007F" w:rsidRDefault="00F30A97" w:rsidP="00200C2E">
      <w:pPr>
        <w:pStyle w:val="Text1-2"/>
        <w:numPr>
          <w:ilvl w:val="0"/>
          <w:numId w:val="0"/>
        </w:numPr>
        <w:ind w:left="737"/>
      </w:pPr>
    </w:p>
    <w:p w14:paraId="5F079688" w14:textId="0D4FD05B" w:rsidR="008A3592" w:rsidRPr="005A5CF7" w:rsidRDefault="008A3592" w:rsidP="00EB5207">
      <w:pPr>
        <w:pStyle w:val="Text1-1"/>
      </w:pPr>
      <w:r w:rsidRPr="005A5CF7">
        <w:t xml:space="preserve">Objednatel si vyhrazuje požadavek, že níže uvedené významné činnosti při plnění </w:t>
      </w:r>
      <w:r w:rsidR="00325670" w:rsidRPr="005A5CF7">
        <w:t>V</w:t>
      </w:r>
      <w:r w:rsidRPr="005A5CF7">
        <w:t>eřejné zakázky musí být plněny přímo Zhotovitelem jeho vlastními prostředky:</w:t>
      </w:r>
    </w:p>
    <w:p w14:paraId="1AA193EF" w14:textId="77777777" w:rsidR="005A5CF7" w:rsidRPr="009C7EFC" w:rsidRDefault="005A5CF7" w:rsidP="005A5CF7">
      <w:pPr>
        <w:pStyle w:val="Odrka1-1"/>
        <w:spacing w:after="120"/>
        <w:rPr>
          <w:b/>
          <w:bCs/>
        </w:rPr>
      </w:pPr>
      <w:r w:rsidRPr="009C7EFC">
        <w:rPr>
          <w:b/>
          <w:bCs/>
        </w:rPr>
        <w:t>PS 26-01-31 PZS km 16,839</w:t>
      </w:r>
    </w:p>
    <w:p w14:paraId="43B4EB73" w14:textId="77777777" w:rsidR="005A5CF7" w:rsidRDefault="005A5CF7" w:rsidP="005A5CF7">
      <w:pPr>
        <w:pStyle w:val="Odrka1-1"/>
        <w:spacing w:after="120"/>
        <w:rPr>
          <w:b/>
          <w:bCs/>
        </w:rPr>
      </w:pPr>
      <w:r w:rsidRPr="009C7EFC">
        <w:rPr>
          <w:b/>
          <w:bCs/>
        </w:rPr>
        <w:t>PS 26-01-32 PZZ km 18,481</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7EB706DE" w:rsidR="00311475" w:rsidRDefault="00B75AE9" w:rsidP="005A5CF7">
      <w:pPr>
        <w:pStyle w:val="Text1-1"/>
      </w:pPr>
      <w:r>
        <w:t>NEOBSAZENO</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xml:space="preserve">, oznámí tuto skutečnost bez zbytečného odkladu, nejpozději však do 3 </w:t>
      </w:r>
      <w:r>
        <w:lastRenderedPageBreak/>
        <w:t>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0" w:name="_Hlk174521497"/>
      <w:r>
        <w:t>U</w:t>
      </w:r>
      <w:r w:rsidRPr="00200C2E">
        <w:t xml:space="preserve">káží-li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w:t>
      </w:r>
      <w:r w:rsidRPr="00200C2E">
        <w:lastRenderedPageBreak/>
        <w:t>ve výši 50.000 Kč. Ustanovení § 2004 odst. 2 Občanského zákoníku a § 2050 Občanského zákoníku se nepoužijí.</w:t>
      </w:r>
    </w:p>
    <w:bookmarkEnd w:id="0"/>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w:t>
      </w:r>
      <w:r w:rsidRPr="000919AE">
        <w:rPr>
          <w:i/>
          <w:highlight w:val="yellow"/>
        </w:rPr>
        <w:lastRenderedPageBreak/>
        <w:t xml:space="preserve">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4613E60D" w:rsidR="007D26F9" w:rsidRDefault="007D26F9" w:rsidP="00342DC7">
      <w:pPr>
        <w:pStyle w:val="Textbezslovn"/>
      </w:pPr>
      <w:r w:rsidRPr="00A349C6">
        <w:rPr>
          <w:b/>
        </w:rPr>
        <w:t>Příloha č. 1:</w:t>
      </w:r>
      <w:r w:rsidR="008F7242">
        <w:t xml:space="preserve"> </w:t>
      </w:r>
      <w:r w:rsidR="008F7242">
        <w:tab/>
      </w:r>
      <w:r>
        <w:t xml:space="preserve">Obchodní podmínky – </w:t>
      </w:r>
      <w:r w:rsidR="005A5CF7">
        <w:t>OP/R/30/24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71D3CD72" w:rsidR="007D26F9" w:rsidRDefault="00F43D42" w:rsidP="00F43D42">
      <w:pPr>
        <w:pStyle w:val="Textbezslovn"/>
        <w:ind w:left="2127"/>
      </w:pPr>
      <w:r>
        <w:t xml:space="preserve">b) </w:t>
      </w:r>
      <w:r w:rsidR="007D26F9">
        <w:t xml:space="preserve">Všeobecné technické podmínky – </w:t>
      </w:r>
      <w:r w:rsidR="005A5CF7">
        <w:t>VTP/R/16/22</w:t>
      </w:r>
    </w:p>
    <w:p w14:paraId="648D2EA3" w14:textId="77777777" w:rsidR="00264882" w:rsidRDefault="00F43D42" w:rsidP="00F43D42">
      <w:pPr>
        <w:pStyle w:val="Textbezslovn"/>
        <w:ind w:left="2127"/>
      </w:pPr>
      <w:r>
        <w:t xml:space="preserve">c) </w:t>
      </w:r>
      <w:r w:rsidR="007D26F9">
        <w:t xml:space="preserve">Zvláštní technické podmínky </w:t>
      </w:r>
      <w:r w:rsidR="005A5CF7" w:rsidRPr="005A5CF7">
        <w:t xml:space="preserve">ZTP Soubor staveb: </w:t>
      </w:r>
    </w:p>
    <w:p w14:paraId="00F867FE" w14:textId="77777777" w:rsidR="00264882" w:rsidRDefault="005A5CF7" w:rsidP="00F43D42">
      <w:pPr>
        <w:pStyle w:val="Textbezslovn"/>
        <w:ind w:left="2127"/>
      </w:pPr>
      <w:r w:rsidRPr="005A5CF7">
        <w:t xml:space="preserve">1) </w:t>
      </w:r>
      <w:r w:rsidRPr="005A5CF7">
        <w:rPr>
          <w:b/>
          <w:bCs/>
        </w:rPr>
        <w:t>„</w:t>
      </w:r>
      <w:r w:rsidRPr="005A5CF7">
        <w:rPr>
          <w:b/>
        </w:rPr>
        <w:t xml:space="preserve">Výstavba PZS přejezdu P3916 v km 16,839 trati Studenec </w:t>
      </w:r>
      <w:r>
        <w:rPr>
          <w:b/>
        </w:rPr>
        <w:t>–</w:t>
      </w:r>
      <w:r w:rsidRPr="005A5CF7">
        <w:rPr>
          <w:b/>
        </w:rPr>
        <w:t xml:space="preserve"> Křižanov</w:t>
      </w:r>
      <w:r>
        <w:rPr>
          <w:b/>
        </w:rPr>
        <w:t>“</w:t>
      </w:r>
      <w:r w:rsidRPr="005A5CF7">
        <w:t xml:space="preserve"> </w:t>
      </w:r>
    </w:p>
    <w:p w14:paraId="06D99F55" w14:textId="77777777" w:rsidR="00264882" w:rsidRDefault="005A5CF7" w:rsidP="00F43D42">
      <w:pPr>
        <w:pStyle w:val="Textbezslovn"/>
        <w:ind w:left="2127"/>
      </w:pPr>
      <w:r w:rsidRPr="005A5CF7">
        <w:t xml:space="preserve">2) </w:t>
      </w:r>
      <w:r>
        <w:t>„</w:t>
      </w:r>
      <w:r w:rsidRPr="005A5CF7">
        <w:rPr>
          <w:b/>
          <w:bCs/>
        </w:rPr>
        <w:t xml:space="preserve">Odstranění TOR na přejezdu P3919 v km 18,481 trati Studenec </w:t>
      </w:r>
      <w:r>
        <w:rPr>
          <w:b/>
          <w:bCs/>
        </w:rPr>
        <w:t>–</w:t>
      </w:r>
      <w:r w:rsidRPr="005A5CF7">
        <w:rPr>
          <w:b/>
          <w:bCs/>
        </w:rPr>
        <w:t xml:space="preserve"> Křižanov</w:t>
      </w:r>
      <w:r>
        <w:rPr>
          <w:b/>
          <w:bCs/>
        </w:rPr>
        <w:t>“</w:t>
      </w:r>
      <w:r>
        <w:t xml:space="preserve"> </w:t>
      </w:r>
    </w:p>
    <w:p w14:paraId="4A3A2DC0" w14:textId="54BA36EA" w:rsidR="007D26F9" w:rsidRDefault="005A5CF7" w:rsidP="00F43D42">
      <w:pPr>
        <w:pStyle w:val="Textbezslovn"/>
        <w:ind w:left="2127"/>
      </w:pPr>
      <w:r w:rsidRPr="005A5CF7">
        <w:t xml:space="preserve">ze dne </w:t>
      </w:r>
      <w:r>
        <w:t>2</w:t>
      </w:r>
      <w:r w:rsidRPr="005A5CF7">
        <w:t>.10.2024</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lastRenderedPageBreak/>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5807E7">
        <w:t>Osvědčení</w:t>
      </w:r>
      <w:proofErr w:type="gramEnd"/>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4ABAFD33" w14:textId="77777777" w:rsidR="00F422D3" w:rsidRDefault="00F422D3" w:rsidP="009F0867">
      <w:pPr>
        <w:pStyle w:val="Textbezodsazen"/>
      </w:pPr>
    </w:p>
    <w:p w14:paraId="02906592" w14:textId="77777777" w:rsidR="00F422D3" w:rsidRDefault="00F422D3" w:rsidP="009F0867">
      <w:pPr>
        <w:pStyle w:val="Textbezodsazen"/>
      </w:pPr>
    </w:p>
    <w:p w14:paraId="789555EC" w14:textId="77777777" w:rsidR="00F422D3" w:rsidRDefault="00F422D3" w:rsidP="009F0867">
      <w:pPr>
        <w:pStyle w:val="Textbezodsazen"/>
      </w:pPr>
    </w:p>
    <w:p w14:paraId="140E2E4F"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75FDCDD8" w14:textId="65BA4B99" w:rsidR="007145F3" w:rsidRDefault="00F87522" w:rsidP="00CB4F6D">
      <w:pPr>
        <w:pStyle w:val="Textbezodsazen"/>
      </w:pPr>
      <w:r w:rsidRPr="00F87522">
        <w:t>OP/R/30/24</w:t>
      </w: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31DE2D5E" w14:textId="4EC9A676"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F87522" w:rsidRPr="00F87522">
        <w:rPr>
          <w:rStyle w:val="Tun"/>
        </w:rPr>
        <w:t>VTP/R/16/22</w:t>
      </w:r>
    </w:p>
    <w:p w14:paraId="4A1C935A" w14:textId="77777777" w:rsidR="00264882" w:rsidRDefault="00342DC7" w:rsidP="00F3496C">
      <w:pPr>
        <w:pStyle w:val="Odstavec1-1a"/>
        <w:numPr>
          <w:ilvl w:val="0"/>
          <w:numId w:val="3"/>
        </w:numPr>
        <w:rPr>
          <w:rStyle w:val="Tun"/>
        </w:rPr>
      </w:pPr>
      <w:r w:rsidRPr="00AE4B52">
        <w:rPr>
          <w:rStyle w:val="Tun"/>
        </w:rPr>
        <w:t>Zvláštní technické podmínky</w:t>
      </w:r>
      <w:r w:rsidR="00F87522">
        <w:rPr>
          <w:rStyle w:val="Tun"/>
        </w:rPr>
        <w:t xml:space="preserve"> ZTP</w:t>
      </w:r>
      <w:r w:rsidRPr="00AE4B52">
        <w:rPr>
          <w:rStyle w:val="Tun"/>
        </w:rPr>
        <w:t xml:space="preserve"> </w:t>
      </w:r>
    </w:p>
    <w:p w14:paraId="3E6F1F6F" w14:textId="77777777" w:rsidR="00264882" w:rsidRDefault="00F87522" w:rsidP="00264882">
      <w:pPr>
        <w:pStyle w:val="Odstavec1-31"/>
        <w:numPr>
          <w:ilvl w:val="2"/>
          <w:numId w:val="3"/>
        </w:numPr>
        <w:rPr>
          <w:rStyle w:val="Tun"/>
        </w:rPr>
      </w:pPr>
      <w:r w:rsidRPr="00F87522">
        <w:rPr>
          <w:rStyle w:val="Tun"/>
        </w:rPr>
        <w:t xml:space="preserve">„Výstavba PZS přejezdu P3916 v km 16,839 trati Studenec – Křižanov“ </w:t>
      </w:r>
    </w:p>
    <w:p w14:paraId="63434D0F" w14:textId="4975E8D2" w:rsidR="00264882" w:rsidRDefault="00F87522" w:rsidP="00264882">
      <w:pPr>
        <w:pStyle w:val="Odstavec1-31"/>
        <w:numPr>
          <w:ilvl w:val="2"/>
          <w:numId w:val="3"/>
        </w:numPr>
        <w:rPr>
          <w:rStyle w:val="Tun"/>
        </w:rPr>
      </w:pPr>
      <w:r w:rsidRPr="00F87522">
        <w:rPr>
          <w:rStyle w:val="Tun"/>
        </w:rPr>
        <w:t xml:space="preserve">„Odstranění TOR na přejezdu P3919 v km 18,481 trati Studenec – Křižanov“ </w:t>
      </w:r>
    </w:p>
    <w:p w14:paraId="337F3A4D" w14:textId="32041FC3" w:rsidR="00342DC7" w:rsidRPr="00F3496C" w:rsidRDefault="00F87522" w:rsidP="00264882">
      <w:pPr>
        <w:pStyle w:val="Odstavec1-31"/>
        <w:numPr>
          <w:ilvl w:val="0"/>
          <w:numId w:val="0"/>
        </w:numPr>
        <w:ind w:left="1928"/>
        <w:rPr>
          <w:rStyle w:val="Tun"/>
        </w:rPr>
      </w:pPr>
      <w:r w:rsidRPr="00F87522">
        <w:rPr>
          <w:rStyle w:val="Tun"/>
        </w:rPr>
        <w:t>ze dne 2.10.2024</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2142F79E" w14:textId="77777777" w:rsidR="00F87522" w:rsidRDefault="00F87522" w:rsidP="00F87522">
      <w:pPr>
        <w:pStyle w:val="Odrka1-1"/>
        <w:numPr>
          <w:ilvl w:val="0"/>
          <w:numId w:val="0"/>
        </w:numPr>
        <w:ind w:left="1077" w:hanging="340"/>
      </w:pPr>
      <w:r>
        <w:t>•</w:t>
      </w:r>
      <w:r>
        <w:tab/>
        <w:t xml:space="preserve">Stavba 1) DSP + PDPS, zpracovaná společností DMC Havlíčkův Brod </w:t>
      </w:r>
      <w:proofErr w:type="spellStart"/>
      <w:r>
        <w:t>s.r.o</w:t>
      </w:r>
      <w:proofErr w:type="spellEnd"/>
      <w:r>
        <w:t>, Průmyslová 941, 580 01 Havlíčkův Brod, IČO: 25284525, datum zpracování 15. 4. 2021</w:t>
      </w:r>
    </w:p>
    <w:p w14:paraId="3D9F1686" w14:textId="2122325B" w:rsidR="00985DF9" w:rsidRDefault="00F87522" w:rsidP="00F87522">
      <w:pPr>
        <w:pStyle w:val="Odrka1-1"/>
        <w:numPr>
          <w:ilvl w:val="0"/>
          <w:numId w:val="0"/>
        </w:numPr>
        <w:ind w:left="1077" w:hanging="340"/>
      </w:pPr>
      <w:r>
        <w:t>•</w:t>
      </w:r>
      <w:r>
        <w:tab/>
        <w:t xml:space="preserve">Stavba 2) DSP + PDPS, zpracovaná společností DMC Havlíčkův Brod </w:t>
      </w:r>
      <w:proofErr w:type="spellStart"/>
      <w:r>
        <w:t>s.r.o</w:t>
      </w:r>
      <w:proofErr w:type="spellEnd"/>
      <w:r>
        <w:t>, Průmyslová 941, 580 01 Havlíčkův Brod, IČO: 25284525, datum zpracování 15. 2. 2021</w:t>
      </w:r>
    </w:p>
    <w:p w14:paraId="1ADB7F11" w14:textId="16B05CEF" w:rsidR="00F87522" w:rsidRPr="008941D9" w:rsidRDefault="00F87522" w:rsidP="00F87522">
      <w:pPr>
        <w:pStyle w:val="Odrka1-1"/>
        <w:numPr>
          <w:ilvl w:val="0"/>
          <w:numId w:val="23"/>
        </w:numPr>
        <w:rPr>
          <w:color w:val="000000" w:themeColor="text1"/>
        </w:rPr>
      </w:pPr>
      <w:r>
        <w:t>Stavební povolení budou předána vybranému dodavateli</w:t>
      </w: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063929DA" w:rsidR="001F518E" w:rsidRPr="001F518E" w:rsidRDefault="001F518E" w:rsidP="00A0271B">
      <w:pPr>
        <w:pStyle w:val="Textbezodsazen"/>
      </w:pPr>
      <w:r w:rsidRPr="001F518E">
        <w:t xml:space="preserve">Rekapitulace Ceny Díla dle objektů </w:t>
      </w:r>
      <w:r w:rsidR="006F5391">
        <w:t xml:space="preserve">stavební části </w:t>
      </w:r>
      <w:r w:rsidRPr="001F518E">
        <w:t>(SO)</w:t>
      </w:r>
      <w:r w:rsidR="00A349C6">
        <w:t xml:space="preserve"> a </w:t>
      </w:r>
      <w:r w:rsidR="006F5391">
        <w:t>objektů technických a technologických zařízení</w:t>
      </w:r>
      <w:r w:rsidRPr="001F518E">
        <w:t xml:space="preserve"> (PS)</w:t>
      </w:r>
      <w:r w:rsidR="00264882">
        <w:t xml:space="preserve"> a to samostatně pro stavby</w:t>
      </w:r>
      <w:r w:rsidRPr="001F518E">
        <w:t>:</w:t>
      </w:r>
    </w:p>
    <w:p w14:paraId="520285AE" w14:textId="77777777" w:rsidR="00264882" w:rsidRDefault="00264882" w:rsidP="00264882">
      <w:pPr>
        <w:pStyle w:val="Odstavec1-31"/>
        <w:numPr>
          <w:ilvl w:val="2"/>
          <w:numId w:val="24"/>
        </w:numPr>
        <w:tabs>
          <w:tab w:val="clear" w:pos="1928"/>
        </w:tabs>
        <w:ind w:left="426"/>
        <w:rPr>
          <w:rStyle w:val="Tun"/>
        </w:rPr>
      </w:pPr>
      <w:r w:rsidRPr="00F87522">
        <w:rPr>
          <w:rStyle w:val="Tun"/>
        </w:rPr>
        <w:t xml:space="preserve">„Výstavba PZS přejezdu P3916 v km 16,839 trati Studenec – Křižanov“ </w:t>
      </w:r>
    </w:p>
    <w:p w14:paraId="45CF4C70" w14:textId="77777777" w:rsidR="00264882" w:rsidRDefault="00264882" w:rsidP="00264882">
      <w:pPr>
        <w:pStyle w:val="Odstavec1-31"/>
        <w:numPr>
          <w:ilvl w:val="2"/>
          <w:numId w:val="3"/>
        </w:numPr>
        <w:tabs>
          <w:tab w:val="clear" w:pos="1928"/>
        </w:tabs>
        <w:ind w:left="426"/>
        <w:rPr>
          <w:rStyle w:val="Tun"/>
        </w:rPr>
      </w:pPr>
      <w:r w:rsidRPr="00F87522">
        <w:rPr>
          <w:rStyle w:val="Tun"/>
        </w:rPr>
        <w:t xml:space="preserve">„Odstranění TOR na přejezdu P3919 v km 18,481 trati Studenec – Křižanov“ </w:t>
      </w:r>
    </w:p>
    <w:p w14:paraId="1C1D94BB" w14:textId="77777777" w:rsidR="00DD4862" w:rsidRDefault="00DD4862" w:rsidP="00AE4B52">
      <w:pPr>
        <w:pStyle w:val="Textbezodsazen"/>
      </w:pPr>
    </w:p>
    <w:p w14:paraId="35DF8128" w14:textId="5F323D2A" w:rsidR="00DD4862" w:rsidRDefault="00264882" w:rsidP="00AE4B52">
      <w:pPr>
        <w:pStyle w:val="Textbezodsazen"/>
      </w:pPr>
      <w:r w:rsidRPr="00247877">
        <w:rPr>
          <w:b/>
        </w:rPr>
        <w:t>Fakturace proběhne u každé stavby samostatně.</w:t>
      </w:r>
    </w:p>
    <w:p w14:paraId="492A9445" w14:textId="3D808A00" w:rsidR="00CA25A3" w:rsidRPr="000C2B01" w:rsidRDefault="00CA25A3" w:rsidP="00CA25A3">
      <w:pPr>
        <w:pStyle w:val="Textbezodsazen"/>
      </w:pPr>
      <w:r w:rsidRPr="009A12BD">
        <w:t xml:space="preserve">Do přílohy </w:t>
      </w:r>
      <w:r>
        <w:t>S</w:t>
      </w:r>
      <w:r w:rsidRPr="009A12BD">
        <w:t>mlouvy bude vložena tabulka Rekapitulace ceny dle PS a SO vyexportovaná z předložené nabídky oceněného Soupisu prací</w:t>
      </w:r>
      <w:r>
        <w:rPr>
          <w:i/>
        </w:rPr>
        <w:t>.</w:t>
      </w: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1F518E">
        <w:t xml:space="preserve">Do přílohy </w:t>
      </w:r>
      <w:r w:rsidR="003C1694">
        <w:t>S</w:t>
      </w:r>
      <w:r w:rsidRPr="001F518E">
        <w:t>mlouvy bude vloženo grafické znázornění postupu prací (Harmonogram postupu prací) předložené</w:t>
      </w:r>
      <w:r w:rsidR="00A349C6">
        <w:t xml:space="preserve"> v </w:t>
      </w:r>
      <w:r w:rsidRPr="001F518E">
        <w:t xml:space="preserve">nabídce </w:t>
      </w:r>
      <w:r w:rsidR="001E52A3">
        <w:t xml:space="preserve">účastníka </w:t>
      </w:r>
      <w:r w:rsidR="00E70853">
        <w:t xml:space="preserve">výběrového </w:t>
      </w:r>
      <w:r w:rsidR="001E52A3">
        <w:t>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558BA94A" w14:textId="77777777" w:rsidR="00673644" w:rsidRPr="00F95FBD" w:rsidRDefault="00673644" w:rsidP="0067364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673644" w:rsidRPr="00F95FBD" w14:paraId="19DD1D7E" w14:textId="77777777" w:rsidTr="00C4076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EA5BA4" w14:textId="77777777" w:rsidR="00673644" w:rsidRPr="00F95FBD" w:rsidRDefault="00673644" w:rsidP="00C40765">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CA81A9" w14:textId="24C1DF70" w:rsidR="00673644" w:rsidRPr="00F95FBD" w:rsidRDefault="00673644" w:rsidP="00C40765">
            <w:pPr>
              <w:pStyle w:val="Tabulka"/>
              <w:cnfStyle w:val="100000000000" w:firstRow="1" w:lastRow="0" w:firstColumn="0" w:lastColumn="0" w:oddVBand="0" w:evenVBand="0" w:oddHBand="0" w:evenHBand="0" w:firstRowFirstColumn="0" w:firstRowLastColumn="0" w:lastRowFirstColumn="0" w:lastRowLastColumn="0"/>
            </w:pPr>
            <w:r>
              <w:t xml:space="preserve">Mgr. Michal Maier, </w:t>
            </w:r>
            <w:r w:rsidRPr="00DB53E6">
              <w:rPr>
                <w:lang w:eastAsia="en-US"/>
              </w:rPr>
              <w:t>právník Stavební správy východ</w:t>
            </w:r>
          </w:p>
        </w:tc>
      </w:tr>
      <w:tr w:rsidR="00673644" w:rsidRPr="00F95FBD" w14:paraId="59E00383" w14:textId="77777777" w:rsidTr="00C4076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C1303B" w14:textId="77777777" w:rsidR="00673644" w:rsidRPr="008175E5" w:rsidRDefault="00673644" w:rsidP="00C40765">
            <w:pPr>
              <w:pStyle w:val="Tabulka"/>
              <w:rPr>
                <w:rStyle w:val="Nadpisvtabulce"/>
                <w:b w:val="0"/>
              </w:rPr>
            </w:pPr>
            <w:r w:rsidRPr="008175E5">
              <w:rPr>
                <w:rStyle w:val="Nadpisvtabulce"/>
                <w:b w:val="0"/>
              </w:rPr>
              <w:t>Adresa</w:t>
            </w:r>
          </w:p>
        </w:tc>
        <w:tc>
          <w:tcPr>
            <w:tcW w:w="5812" w:type="dxa"/>
            <w:vAlign w:val="top"/>
          </w:tcPr>
          <w:p w14:paraId="58642FE2" w14:textId="77777777" w:rsidR="00673644" w:rsidRPr="00DB53E6" w:rsidRDefault="00673644" w:rsidP="00C40765">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168DD2E3" w14:textId="77777777" w:rsidR="00673644" w:rsidRPr="001F518E" w:rsidRDefault="00673644" w:rsidP="00C4076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53E6">
              <w:rPr>
                <w:lang w:eastAsia="en-US"/>
              </w:rPr>
              <w:t>Stavební správa východ, Nerudova 1, 779 00 Olomouc</w:t>
            </w:r>
          </w:p>
        </w:tc>
      </w:tr>
      <w:tr w:rsidR="00673644" w:rsidRPr="00F95FBD" w14:paraId="43F72191" w14:textId="77777777" w:rsidTr="00C4076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F3A983" w14:textId="77777777" w:rsidR="00673644" w:rsidRPr="00F95FBD" w:rsidRDefault="00673644" w:rsidP="00C40765">
            <w:pPr>
              <w:pStyle w:val="Tabulka"/>
            </w:pPr>
            <w:r w:rsidRPr="00F95FBD">
              <w:t>E-mail</w:t>
            </w:r>
          </w:p>
        </w:tc>
        <w:tc>
          <w:tcPr>
            <w:tcW w:w="5812" w:type="dxa"/>
            <w:vAlign w:val="top"/>
          </w:tcPr>
          <w:p w14:paraId="7BBAAFCC" w14:textId="4BBF3186" w:rsidR="00673644" w:rsidRPr="001F518E" w:rsidRDefault="00673644" w:rsidP="00C4076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73644">
              <w:t>MaierM@spravazeleznic.cz</w:t>
            </w:r>
          </w:p>
        </w:tc>
      </w:tr>
      <w:tr w:rsidR="00673644" w:rsidRPr="00F95FBD" w14:paraId="59A0C89B" w14:textId="77777777" w:rsidTr="00C4076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CF9D33" w14:textId="77777777" w:rsidR="00673644" w:rsidRPr="00F95FBD" w:rsidRDefault="00673644" w:rsidP="00C40765">
            <w:pPr>
              <w:pStyle w:val="Tabulka"/>
            </w:pPr>
            <w:r w:rsidRPr="00F95FBD">
              <w:t>Telefon</w:t>
            </w:r>
          </w:p>
        </w:tc>
        <w:tc>
          <w:tcPr>
            <w:tcW w:w="5812" w:type="dxa"/>
            <w:vAlign w:val="top"/>
          </w:tcPr>
          <w:p w14:paraId="09CEB274" w14:textId="68F6E7F4" w:rsidR="00673644" w:rsidRPr="001F518E" w:rsidRDefault="00673644" w:rsidP="00C4076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73644">
              <w:t>+420 724 932 278</w:t>
            </w:r>
          </w:p>
        </w:tc>
      </w:tr>
    </w:tbl>
    <w:p w14:paraId="083CD28E" w14:textId="77777777" w:rsidR="00673644" w:rsidRPr="00F95FBD" w:rsidRDefault="00673644" w:rsidP="00673644">
      <w:pPr>
        <w:pStyle w:val="Textbezodsazen"/>
      </w:pPr>
    </w:p>
    <w:p w14:paraId="206648CF" w14:textId="77777777" w:rsidR="00673644" w:rsidRPr="00F95FBD" w:rsidRDefault="00673644" w:rsidP="0067364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673644" w:rsidRPr="00F95FBD" w14:paraId="2F38BF0D" w14:textId="77777777" w:rsidTr="00C40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040205" w14:textId="77777777" w:rsidR="00673644" w:rsidRPr="00F95FBD" w:rsidRDefault="00673644" w:rsidP="00C40765">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7CE44F9" w14:textId="77BA036F" w:rsidR="00673644" w:rsidRPr="001F518E" w:rsidRDefault="00673644" w:rsidP="00C40765">
            <w:pPr>
              <w:pStyle w:val="Tabulka"/>
              <w:cnfStyle w:val="100000000000" w:firstRow="1" w:lastRow="0" w:firstColumn="0" w:lastColumn="0" w:oddVBand="0" w:evenVBand="0" w:oddHBand="0" w:evenHBand="0" w:firstRowFirstColumn="0" w:firstRowLastColumn="0" w:lastRowFirstColumn="0" w:lastRowLastColumn="0"/>
              <w:rPr>
                <w:highlight w:val="green"/>
              </w:rPr>
            </w:pPr>
            <w:r>
              <w:t>Kuchařík Libor</w:t>
            </w:r>
          </w:p>
        </w:tc>
      </w:tr>
      <w:tr w:rsidR="00673644" w:rsidRPr="00F95FBD" w14:paraId="52B38DDF" w14:textId="77777777" w:rsidTr="00C40765">
        <w:tc>
          <w:tcPr>
            <w:cnfStyle w:val="001000000000" w:firstRow="0" w:lastRow="0" w:firstColumn="1" w:lastColumn="0" w:oddVBand="0" w:evenVBand="0" w:oddHBand="0" w:evenHBand="0" w:firstRowFirstColumn="0" w:firstRowLastColumn="0" w:lastRowFirstColumn="0" w:lastRowLastColumn="0"/>
            <w:tcW w:w="3056" w:type="dxa"/>
          </w:tcPr>
          <w:p w14:paraId="2F063136" w14:textId="77777777" w:rsidR="00673644" w:rsidRPr="00F95FBD" w:rsidRDefault="00673644" w:rsidP="00C40765">
            <w:pPr>
              <w:pStyle w:val="Tabulka"/>
              <w:rPr>
                <w:rStyle w:val="Nadpisvtabulce"/>
                <w:b w:val="0"/>
              </w:rPr>
            </w:pPr>
            <w:r>
              <w:rPr>
                <w:rStyle w:val="Nadpisvtabulce"/>
                <w:b w:val="0"/>
              </w:rPr>
              <w:t>Adresa</w:t>
            </w:r>
          </w:p>
        </w:tc>
        <w:tc>
          <w:tcPr>
            <w:tcW w:w="5812" w:type="dxa"/>
          </w:tcPr>
          <w:p w14:paraId="1B9AB624" w14:textId="77777777" w:rsidR="00673644" w:rsidRDefault="00673644" w:rsidP="00C40765">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94A4E89" w14:textId="77777777" w:rsidR="00673644" w:rsidRPr="001F518E" w:rsidRDefault="00673644" w:rsidP="00C40765">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OŘ Brno, </w:t>
            </w:r>
            <w:r w:rsidRPr="00146A04">
              <w:t>Kounicova 688/26</w:t>
            </w:r>
            <w:r>
              <w:t>, 611 43 Brno</w:t>
            </w:r>
            <w:r w:rsidRPr="001F518E">
              <w:rPr>
                <w:highlight w:val="green"/>
              </w:rPr>
              <w:t xml:space="preserve"> </w:t>
            </w:r>
          </w:p>
        </w:tc>
      </w:tr>
      <w:tr w:rsidR="00673644" w:rsidRPr="00F95FBD" w14:paraId="53AB30B5" w14:textId="77777777" w:rsidTr="00C40765">
        <w:tc>
          <w:tcPr>
            <w:cnfStyle w:val="001000000000" w:firstRow="0" w:lastRow="0" w:firstColumn="1" w:lastColumn="0" w:oddVBand="0" w:evenVBand="0" w:oddHBand="0" w:evenHBand="0" w:firstRowFirstColumn="0" w:firstRowLastColumn="0" w:lastRowFirstColumn="0" w:lastRowLastColumn="0"/>
            <w:tcW w:w="3056" w:type="dxa"/>
          </w:tcPr>
          <w:p w14:paraId="4D569561" w14:textId="77777777" w:rsidR="00673644" w:rsidRPr="00F95FBD" w:rsidRDefault="00673644" w:rsidP="00C40765">
            <w:pPr>
              <w:pStyle w:val="Tabulka"/>
            </w:pPr>
            <w:r w:rsidRPr="00F95FBD">
              <w:t>E-mail</w:t>
            </w:r>
          </w:p>
        </w:tc>
        <w:tc>
          <w:tcPr>
            <w:tcW w:w="5812" w:type="dxa"/>
          </w:tcPr>
          <w:p w14:paraId="0DAD7D43" w14:textId="6DE95EC4" w:rsidR="00673644" w:rsidRPr="001F518E" w:rsidRDefault="00673644" w:rsidP="00C4076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73644">
              <w:t>KucharikLi@spravazeleznic.cz</w:t>
            </w:r>
          </w:p>
        </w:tc>
      </w:tr>
      <w:tr w:rsidR="00673644" w:rsidRPr="00F95FBD" w14:paraId="2C74A073" w14:textId="77777777" w:rsidTr="00C40765">
        <w:tc>
          <w:tcPr>
            <w:cnfStyle w:val="001000000000" w:firstRow="0" w:lastRow="0" w:firstColumn="1" w:lastColumn="0" w:oddVBand="0" w:evenVBand="0" w:oddHBand="0" w:evenHBand="0" w:firstRowFirstColumn="0" w:firstRowLastColumn="0" w:lastRowFirstColumn="0" w:lastRowLastColumn="0"/>
            <w:tcW w:w="3056" w:type="dxa"/>
          </w:tcPr>
          <w:p w14:paraId="69786086" w14:textId="77777777" w:rsidR="00673644" w:rsidRPr="00F95FBD" w:rsidRDefault="00673644" w:rsidP="00C40765">
            <w:pPr>
              <w:pStyle w:val="Tabulka"/>
            </w:pPr>
            <w:r w:rsidRPr="00F95FBD">
              <w:t>Telefon</w:t>
            </w:r>
          </w:p>
        </w:tc>
        <w:tc>
          <w:tcPr>
            <w:tcW w:w="5812" w:type="dxa"/>
          </w:tcPr>
          <w:p w14:paraId="4A1BED8A" w14:textId="19C784C4" w:rsidR="00673644" w:rsidRPr="001F518E" w:rsidRDefault="00673644" w:rsidP="00C4076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73644">
              <w:t>+420 720 832 430</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5A77A7AB" w14:textId="77777777" w:rsidR="009240E4" w:rsidRDefault="000E002D" w:rsidP="009240E4">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3624E5E5"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602EB4D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94606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742291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6E631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DB7383" w14:textId="77777777" w:rsidR="002038D5" w:rsidRPr="00F95FBD" w:rsidRDefault="002038D5" w:rsidP="00165977">
            <w:pPr>
              <w:pStyle w:val="Tabulka"/>
            </w:pPr>
            <w:r w:rsidRPr="00F95FBD">
              <w:t>Adresa</w:t>
            </w:r>
          </w:p>
        </w:tc>
        <w:tc>
          <w:tcPr>
            <w:tcW w:w="5812" w:type="dxa"/>
          </w:tcPr>
          <w:p w14:paraId="4FEB74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1FC5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F4EDDC" w14:textId="77777777" w:rsidR="002038D5" w:rsidRPr="00F95FBD" w:rsidRDefault="002038D5" w:rsidP="00165977">
            <w:pPr>
              <w:pStyle w:val="Tabulka"/>
            </w:pPr>
            <w:r w:rsidRPr="00F95FBD">
              <w:t>E-mail</w:t>
            </w:r>
          </w:p>
        </w:tc>
        <w:tc>
          <w:tcPr>
            <w:tcW w:w="5812" w:type="dxa"/>
          </w:tcPr>
          <w:p w14:paraId="2A55C9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D7E5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F92F87" w14:textId="77777777" w:rsidR="002038D5" w:rsidRPr="00F95FBD" w:rsidRDefault="002038D5" w:rsidP="00165977">
            <w:pPr>
              <w:pStyle w:val="Tabulka"/>
            </w:pPr>
            <w:r w:rsidRPr="00F95FBD">
              <w:t>Telefon</w:t>
            </w:r>
          </w:p>
        </w:tc>
        <w:tc>
          <w:tcPr>
            <w:tcW w:w="5812" w:type="dxa"/>
          </w:tcPr>
          <w:p w14:paraId="33A10F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7B7513" w14:textId="77777777" w:rsidR="002038D5" w:rsidRPr="00F95FBD" w:rsidRDefault="002038D5" w:rsidP="00165977">
      <w:pPr>
        <w:pStyle w:val="Tabulka"/>
      </w:pPr>
    </w:p>
    <w:p w14:paraId="004720B7"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1397D2" w14:textId="77777777" w:rsidR="00165977" w:rsidRPr="00F95FBD" w:rsidRDefault="00165977" w:rsidP="00165977">
      <w:pPr>
        <w:pStyle w:val="Tabulka"/>
      </w:pPr>
    </w:p>
    <w:p w14:paraId="3BB43D8A" w14:textId="2A85FA7D"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46F81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A9A0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8EE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DFBA2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DAB73" w14:textId="77777777" w:rsidR="00165977" w:rsidRPr="00F95FBD" w:rsidRDefault="00165977" w:rsidP="00165977">
            <w:pPr>
              <w:pStyle w:val="Tabulka"/>
            </w:pPr>
            <w:r w:rsidRPr="00F95FBD">
              <w:t>Adresa</w:t>
            </w:r>
          </w:p>
        </w:tc>
        <w:tc>
          <w:tcPr>
            <w:tcW w:w="5812" w:type="dxa"/>
          </w:tcPr>
          <w:p w14:paraId="713735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F19C1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8DFE45" w14:textId="77777777" w:rsidR="00165977" w:rsidRPr="00F95FBD" w:rsidRDefault="00165977" w:rsidP="00165977">
            <w:pPr>
              <w:pStyle w:val="Tabulka"/>
            </w:pPr>
            <w:r w:rsidRPr="00F95FBD">
              <w:t>E-mail</w:t>
            </w:r>
          </w:p>
        </w:tc>
        <w:tc>
          <w:tcPr>
            <w:tcW w:w="5812" w:type="dxa"/>
          </w:tcPr>
          <w:p w14:paraId="076093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B32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2BAE9C" w14:textId="77777777" w:rsidR="00165977" w:rsidRPr="00F95FBD" w:rsidRDefault="00165977" w:rsidP="00165977">
            <w:pPr>
              <w:pStyle w:val="Tabulka"/>
            </w:pPr>
            <w:r w:rsidRPr="00F95FBD">
              <w:t>Telefon</w:t>
            </w:r>
          </w:p>
        </w:tc>
        <w:tc>
          <w:tcPr>
            <w:tcW w:w="5812" w:type="dxa"/>
          </w:tcPr>
          <w:p w14:paraId="38D65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A9D17B" w14:textId="77777777" w:rsidR="00165977" w:rsidRPr="00F95FBD" w:rsidRDefault="00165977" w:rsidP="00165977">
      <w:pPr>
        <w:pStyle w:val="Tabulka"/>
      </w:pPr>
    </w:p>
    <w:p w14:paraId="76D660D4" w14:textId="5B7E3480"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835562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4D9CA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075D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CBA15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37E878" w14:textId="77777777" w:rsidR="00165977" w:rsidRPr="00F95FBD" w:rsidRDefault="00165977" w:rsidP="00165977">
            <w:pPr>
              <w:pStyle w:val="Tabulka"/>
            </w:pPr>
            <w:r w:rsidRPr="00F95FBD">
              <w:t>Adresa</w:t>
            </w:r>
          </w:p>
        </w:tc>
        <w:tc>
          <w:tcPr>
            <w:tcW w:w="5812" w:type="dxa"/>
          </w:tcPr>
          <w:p w14:paraId="18DE21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7044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E65C04" w14:textId="77777777" w:rsidR="00165977" w:rsidRPr="00F95FBD" w:rsidRDefault="00165977" w:rsidP="00165977">
            <w:pPr>
              <w:pStyle w:val="Tabulka"/>
            </w:pPr>
            <w:r w:rsidRPr="00F95FBD">
              <w:t>E-mail</w:t>
            </w:r>
          </w:p>
        </w:tc>
        <w:tc>
          <w:tcPr>
            <w:tcW w:w="5812" w:type="dxa"/>
          </w:tcPr>
          <w:p w14:paraId="0564C1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E1BFF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05189F" w14:textId="77777777" w:rsidR="00165977" w:rsidRPr="00F95FBD" w:rsidRDefault="00165977" w:rsidP="00165977">
            <w:pPr>
              <w:pStyle w:val="Tabulka"/>
            </w:pPr>
            <w:r w:rsidRPr="00F95FBD">
              <w:t>Telefon</w:t>
            </w:r>
          </w:p>
        </w:tc>
        <w:tc>
          <w:tcPr>
            <w:tcW w:w="5812" w:type="dxa"/>
          </w:tcPr>
          <w:p w14:paraId="418E60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659EB" w14:textId="77777777" w:rsidR="007C5289" w:rsidRDefault="007C5289" w:rsidP="007C5289">
      <w:pPr>
        <w:pStyle w:val="Tabulka"/>
      </w:pPr>
    </w:p>
    <w:p w14:paraId="0402E4F4" w14:textId="77777777" w:rsidR="007C5289" w:rsidRDefault="007C5289" w:rsidP="007C5289">
      <w:pPr>
        <w:pStyle w:val="Tabulka"/>
      </w:pPr>
    </w:p>
    <w:p w14:paraId="7E161052" w14:textId="77777777" w:rsidR="007C5289" w:rsidRPr="00F95FBD"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A6AA4C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 xml:space="preserve">účastník </w:t>
            </w:r>
            <w:r w:rsidR="009240E4">
              <w:rPr>
                <w:highlight w:val="yellow"/>
              </w:rPr>
              <w:t xml:space="preserve">výběrového </w:t>
            </w:r>
            <w:r w:rsidR="001E52A3">
              <w:rPr>
                <w:highlight w:val="yellow"/>
              </w:rPr>
              <w:t>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 xml:space="preserve">účastníka </w:t>
            </w:r>
            <w:r w:rsidR="009240E4">
              <w:rPr>
                <w:highlight w:val="yellow"/>
              </w:rPr>
              <w:t xml:space="preserve">výběrového </w:t>
            </w:r>
            <w:r w:rsidR="001E52A3">
              <w:rPr>
                <w:highlight w:val="yellow"/>
              </w:rPr>
              <w:t>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5B24A72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C0253F">
              <w:t xml:space="preserve">Minimálně </w:t>
            </w:r>
            <w:r w:rsidR="00C0253F" w:rsidRPr="00C0253F">
              <w:t>53</w:t>
            </w:r>
            <w:r w:rsidRPr="00C0253F">
              <w:t xml:space="preserve"> mil. Kč na jednu pojistnou událost</w:t>
            </w:r>
            <w:r w:rsidR="00A349C6" w:rsidRPr="00C0253F">
              <w:t xml:space="preserve"> a </w:t>
            </w:r>
            <w:r w:rsidR="00C0253F" w:rsidRPr="00C0253F">
              <w:t>106</w:t>
            </w:r>
            <w:r w:rsidRPr="00C0253F">
              <w:t xml:space="preserve"> mil. Kč</w:t>
            </w:r>
            <w:r w:rsidR="00A349C6" w:rsidRPr="00C0253F">
              <w:t xml:space="preserve"> v</w:t>
            </w:r>
            <w:r w:rsidR="00A349C6">
              <w:t> </w:t>
            </w:r>
            <w:r w:rsidRPr="007C5289">
              <w:t xml:space="preserve">úhrnu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[VLOŽÍ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C0253F">
        <w:rPr>
          <w:rFonts w:asciiTheme="minorHAnsi" w:hAnsiTheme="minorHAnsi"/>
          <w:noProof/>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84355" w14:textId="77777777" w:rsidR="00C40765" w:rsidRDefault="00C40765" w:rsidP="00962258">
      <w:pPr>
        <w:spacing w:after="0" w:line="240" w:lineRule="auto"/>
      </w:pPr>
      <w:r>
        <w:separator/>
      </w:r>
    </w:p>
  </w:endnote>
  <w:endnote w:type="continuationSeparator" w:id="0">
    <w:p w14:paraId="0F13C1DC" w14:textId="77777777" w:rsidR="00C40765" w:rsidRDefault="00C4076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40765" w:rsidRPr="003462EB" w14:paraId="51F7CEFE" w14:textId="77777777" w:rsidTr="00F13FDA">
      <w:tc>
        <w:tcPr>
          <w:tcW w:w="1021" w:type="dxa"/>
          <w:vAlign w:val="bottom"/>
        </w:tcPr>
        <w:p w14:paraId="55BC2842" w14:textId="4251DD51" w:rsidR="00C40765" w:rsidRPr="00B8518B" w:rsidRDefault="00C40765"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C40765" w:rsidRDefault="00C40765" w:rsidP="00F13FDA">
          <w:pPr>
            <w:pStyle w:val="Zpatvlevo"/>
          </w:pPr>
          <w:r w:rsidRPr="00B41CFD">
            <w:t>Smlouva o dílo</w:t>
          </w:r>
        </w:p>
        <w:p w14:paraId="6701FA9A" w14:textId="77777777" w:rsidR="00C40765" w:rsidRPr="003462EB" w:rsidRDefault="00C40765" w:rsidP="00F13FDA">
          <w:pPr>
            <w:pStyle w:val="Zpatvlevo"/>
          </w:pPr>
          <w:r w:rsidRPr="00B41CFD">
            <w:t>Zhotovení stavby</w:t>
          </w:r>
        </w:p>
      </w:tc>
    </w:tr>
  </w:tbl>
  <w:p w14:paraId="2ACCD971" w14:textId="77777777" w:rsidR="00C40765" w:rsidRPr="00F13FDA" w:rsidRDefault="00C4076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40765" w:rsidRPr="003462EB" w14:paraId="6B39BC4D" w14:textId="77777777" w:rsidTr="00F13FDA">
      <w:tc>
        <w:tcPr>
          <w:tcW w:w="1021" w:type="dxa"/>
          <w:vAlign w:val="bottom"/>
        </w:tcPr>
        <w:p w14:paraId="6C2CD906" w14:textId="77777777" w:rsidR="00C40765" w:rsidRPr="00B8518B" w:rsidRDefault="00C4076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C40765" w:rsidRPr="00DD4862" w:rsidRDefault="00C40765" w:rsidP="00F13FDA">
          <w:pPr>
            <w:pStyle w:val="Zpatvlevo"/>
            <w:rPr>
              <w:b/>
            </w:rPr>
          </w:pPr>
          <w:r>
            <w:rPr>
              <w:b/>
            </w:rPr>
            <w:t>Příloha č. 4</w:t>
          </w:r>
        </w:p>
        <w:p w14:paraId="6E0E5A82" w14:textId="77777777" w:rsidR="00C40765" w:rsidRDefault="00C40765" w:rsidP="00F13FDA">
          <w:pPr>
            <w:pStyle w:val="Zpatvlevo"/>
          </w:pPr>
          <w:r w:rsidRPr="00B41CFD">
            <w:t>Smlouva o dílo</w:t>
          </w:r>
        </w:p>
        <w:p w14:paraId="37B30E56" w14:textId="77777777" w:rsidR="00C40765" w:rsidRPr="003462EB" w:rsidRDefault="00C40765" w:rsidP="00F13FDA">
          <w:pPr>
            <w:pStyle w:val="Zpatvlevo"/>
          </w:pPr>
          <w:r w:rsidRPr="00B41CFD">
            <w:t>Zhotovení stavby</w:t>
          </w:r>
        </w:p>
      </w:tc>
    </w:tr>
  </w:tbl>
  <w:p w14:paraId="20F9C59E" w14:textId="77777777" w:rsidR="00C40765" w:rsidRPr="00F13FDA" w:rsidRDefault="00C4076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40765" w:rsidRPr="009E09BE" w14:paraId="53812664" w14:textId="77777777" w:rsidTr="00A0271B">
      <w:tc>
        <w:tcPr>
          <w:tcW w:w="0" w:type="auto"/>
          <w:tcMar>
            <w:left w:w="0" w:type="dxa"/>
            <w:right w:w="0" w:type="dxa"/>
          </w:tcMar>
          <w:vAlign w:val="bottom"/>
        </w:tcPr>
        <w:p w14:paraId="26EC451D" w14:textId="77777777" w:rsidR="00C40765" w:rsidRPr="00DD4862" w:rsidRDefault="00C40765" w:rsidP="00A0271B">
          <w:pPr>
            <w:pStyle w:val="Zpatvpravo"/>
            <w:rPr>
              <w:b/>
            </w:rPr>
          </w:pPr>
          <w:r w:rsidRPr="00DD4862">
            <w:rPr>
              <w:b/>
            </w:rPr>
            <w:t xml:space="preserve">Příloha č. </w:t>
          </w:r>
          <w:r>
            <w:rPr>
              <w:b/>
            </w:rPr>
            <w:t>4</w:t>
          </w:r>
        </w:p>
        <w:p w14:paraId="51242973" w14:textId="77777777" w:rsidR="00C40765" w:rsidRPr="003462EB" w:rsidRDefault="00C40765" w:rsidP="00A0271B">
          <w:pPr>
            <w:pStyle w:val="Zpatvpravo"/>
          </w:pPr>
          <w:r>
            <w:t>Smlouva o dílo</w:t>
          </w:r>
        </w:p>
        <w:p w14:paraId="7356F84A" w14:textId="77777777" w:rsidR="00C40765" w:rsidRPr="003462EB" w:rsidRDefault="00C40765" w:rsidP="00A0271B">
          <w:pPr>
            <w:pStyle w:val="Zpatvpravo"/>
            <w:rPr>
              <w:rStyle w:val="slostrnky"/>
              <w:b w:val="0"/>
              <w:color w:val="auto"/>
              <w:sz w:val="12"/>
            </w:rPr>
          </w:pPr>
          <w:r w:rsidRPr="003462EB">
            <w:t xml:space="preserve">Zhotovení stavby </w:t>
          </w:r>
        </w:p>
      </w:tc>
      <w:tc>
        <w:tcPr>
          <w:tcW w:w="1021" w:type="dxa"/>
          <w:vAlign w:val="bottom"/>
        </w:tcPr>
        <w:p w14:paraId="6A803514" w14:textId="1FB61A0D" w:rsidR="00C40765" w:rsidRPr="009E09BE" w:rsidRDefault="00C4076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57C9">
            <w:rPr>
              <w:rStyle w:val="slostrnky"/>
              <w:noProof/>
            </w:rPr>
            <w:t>1</w:t>
          </w:r>
          <w:r>
            <w:rPr>
              <w:rStyle w:val="slostrnky"/>
            </w:rPr>
            <w:fldChar w:fldCharType="end"/>
          </w:r>
        </w:p>
      </w:tc>
    </w:tr>
  </w:tbl>
  <w:p w14:paraId="1CAABA46" w14:textId="77777777" w:rsidR="00C40765" w:rsidRPr="00B8518B" w:rsidRDefault="00C4076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40765" w:rsidRPr="003462EB" w14:paraId="01206E17" w14:textId="77777777" w:rsidTr="00F13FDA">
      <w:tc>
        <w:tcPr>
          <w:tcW w:w="1021" w:type="dxa"/>
          <w:vAlign w:val="bottom"/>
        </w:tcPr>
        <w:p w14:paraId="393C3762" w14:textId="77777777" w:rsidR="00C40765" w:rsidRPr="00B8518B" w:rsidRDefault="00C4076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C40765" w:rsidRPr="00DD4862" w:rsidRDefault="00C40765" w:rsidP="00F13FDA">
          <w:pPr>
            <w:pStyle w:val="Zpatvlevo"/>
            <w:rPr>
              <w:b/>
            </w:rPr>
          </w:pPr>
          <w:r>
            <w:rPr>
              <w:b/>
            </w:rPr>
            <w:t>Příloha č. 5</w:t>
          </w:r>
        </w:p>
        <w:p w14:paraId="75E9D0A7" w14:textId="77777777" w:rsidR="00C40765" w:rsidRDefault="00C40765" w:rsidP="00F13FDA">
          <w:pPr>
            <w:pStyle w:val="Zpatvlevo"/>
          </w:pPr>
          <w:r w:rsidRPr="00B41CFD">
            <w:t>Smlouva o dílo</w:t>
          </w:r>
        </w:p>
        <w:p w14:paraId="25F69E37" w14:textId="77777777" w:rsidR="00C40765" w:rsidRPr="003462EB" w:rsidRDefault="00C40765" w:rsidP="00F13FDA">
          <w:pPr>
            <w:pStyle w:val="Zpatvlevo"/>
          </w:pPr>
          <w:r w:rsidRPr="00B41CFD">
            <w:t>Zhotovení stavby</w:t>
          </w:r>
        </w:p>
      </w:tc>
    </w:tr>
  </w:tbl>
  <w:p w14:paraId="542C0E1E" w14:textId="77777777" w:rsidR="00C40765" w:rsidRPr="00F13FDA" w:rsidRDefault="00C4076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40765" w:rsidRPr="009E09BE" w14:paraId="66B32B3C" w14:textId="77777777" w:rsidTr="00A0271B">
      <w:tc>
        <w:tcPr>
          <w:tcW w:w="0" w:type="auto"/>
          <w:tcMar>
            <w:left w:w="0" w:type="dxa"/>
            <w:right w:w="0" w:type="dxa"/>
          </w:tcMar>
          <w:vAlign w:val="bottom"/>
        </w:tcPr>
        <w:p w14:paraId="15980196" w14:textId="77777777" w:rsidR="00C40765" w:rsidRPr="00DD4862" w:rsidRDefault="00C40765" w:rsidP="00A0271B">
          <w:pPr>
            <w:pStyle w:val="Zpatvpravo"/>
            <w:rPr>
              <w:b/>
            </w:rPr>
          </w:pPr>
          <w:r w:rsidRPr="00DD4862">
            <w:rPr>
              <w:b/>
            </w:rPr>
            <w:t xml:space="preserve">Příloha č. </w:t>
          </w:r>
          <w:r>
            <w:rPr>
              <w:b/>
            </w:rPr>
            <w:t>5</w:t>
          </w:r>
        </w:p>
        <w:p w14:paraId="0381A5DF" w14:textId="77777777" w:rsidR="00C40765" w:rsidRPr="003462EB" w:rsidRDefault="00C40765" w:rsidP="00A0271B">
          <w:pPr>
            <w:pStyle w:val="Zpatvpravo"/>
          </w:pPr>
          <w:r>
            <w:t>Smlouva o dílo</w:t>
          </w:r>
        </w:p>
        <w:p w14:paraId="1FC50F57" w14:textId="77777777" w:rsidR="00C40765" w:rsidRPr="003462EB" w:rsidRDefault="00C40765" w:rsidP="00A0271B">
          <w:pPr>
            <w:pStyle w:val="Zpatvpravo"/>
            <w:rPr>
              <w:rStyle w:val="slostrnky"/>
              <w:b w:val="0"/>
              <w:color w:val="auto"/>
              <w:sz w:val="12"/>
            </w:rPr>
          </w:pPr>
          <w:r w:rsidRPr="003462EB">
            <w:t xml:space="preserve">Zhotovení stavby </w:t>
          </w:r>
        </w:p>
      </w:tc>
      <w:tc>
        <w:tcPr>
          <w:tcW w:w="1021" w:type="dxa"/>
          <w:vAlign w:val="bottom"/>
        </w:tcPr>
        <w:p w14:paraId="65EA4057" w14:textId="592BAEB7" w:rsidR="00C40765" w:rsidRPr="009E09BE" w:rsidRDefault="00C4076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57C9">
            <w:rPr>
              <w:rStyle w:val="slostrnky"/>
              <w:noProof/>
            </w:rPr>
            <w:t>1</w:t>
          </w:r>
          <w:r>
            <w:rPr>
              <w:rStyle w:val="slostrnky"/>
            </w:rPr>
            <w:fldChar w:fldCharType="end"/>
          </w:r>
        </w:p>
      </w:tc>
    </w:tr>
  </w:tbl>
  <w:p w14:paraId="028E90A4" w14:textId="77777777" w:rsidR="00C40765" w:rsidRPr="00B8518B" w:rsidRDefault="00C4076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40765" w:rsidRPr="003462EB" w14:paraId="11F5A136" w14:textId="77777777" w:rsidTr="00F13FDA">
      <w:tc>
        <w:tcPr>
          <w:tcW w:w="1021" w:type="dxa"/>
          <w:vAlign w:val="bottom"/>
        </w:tcPr>
        <w:p w14:paraId="75B5241C" w14:textId="512AF2A3" w:rsidR="00C40765" w:rsidRPr="00B8518B" w:rsidRDefault="00C4076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857C9">
            <w:rPr>
              <w:rStyle w:val="slostrnky"/>
              <w:noProof/>
            </w:rPr>
            <w:t>3</w:t>
          </w:r>
          <w:r>
            <w:rPr>
              <w:rStyle w:val="slostrnky"/>
            </w:rPr>
            <w:fldChar w:fldCharType="end"/>
          </w:r>
        </w:p>
      </w:tc>
      <w:tc>
        <w:tcPr>
          <w:tcW w:w="0" w:type="auto"/>
          <w:vAlign w:val="bottom"/>
        </w:tcPr>
        <w:p w14:paraId="41372AE0" w14:textId="77777777" w:rsidR="00C40765" w:rsidRPr="00DD4862" w:rsidRDefault="00C40765" w:rsidP="00F13FDA">
          <w:pPr>
            <w:pStyle w:val="Zpatvlevo"/>
            <w:rPr>
              <w:b/>
            </w:rPr>
          </w:pPr>
          <w:r>
            <w:rPr>
              <w:b/>
            </w:rPr>
            <w:t>Příloha č. 6</w:t>
          </w:r>
        </w:p>
        <w:p w14:paraId="7C74B202" w14:textId="77777777" w:rsidR="00C40765" w:rsidRDefault="00C40765" w:rsidP="00F13FDA">
          <w:pPr>
            <w:pStyle w:val="Zpatvlevo"/>
          </w:pPr>
          <w:r w:rsidRPr="00B41CFD">
            <w:t>Smlouva o dílo</w:t>
          </w:r>
        </w:p>
        <w:p w14:paraId="23DDE061" w14:textId="77777777" w:rsidR="00C40765" w:rsidRPr="003462EB" w:rsidRDefault="00C40765" w:rsidP="00F13FDA">
          <w:pPr>
            <w:pStyle w:val="Zpatvlevo"/>
          </w:pPr>
          <w:r w:rsidRPr="00B41CFD">
            <w:t>Zhotovení stavby</w:t>
          </w:r>
        </w:p>
      </w:tc>
    </w:tr>
  </w:tbl>
  <w:p w14:paraId="17366265" w14:textId="77777777" w:rsidR="00C40765" w:rsidRPr="00F13FDA" w:rsidRDefault="00C4076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40765" w:rsidRPr="009E09BE" w14:paraId="609F08CD" w14:textId="77777777" w:rsidTr="00A0271B">
      <w:tc>
        <w:tcPr>
          <w:tcW w:w="0" w:type="auto"/>
          <w:tcMar>
            <w:left w:w="0" w:type="dxa"/>
            <w:right w:w="0" w:type="dxa"/>
          </w:tcMar>
          <w:vAlign w:val="bottom"/>
        </w:tcPr>
        <w:p w14:paraId="17200F58" w14:textId="77777777" w:rsidR="00C40765" w:rsidRPr="00DD4862" w:rsidRDefault="00C40765" w:rsidP="00A0271B">
          <w:pPr>
            <w:pStyle w:val="Zpatvpravo"/>
            <w:rPr>
              <w:b/>
            </w:rPr>
          </w:pPr>
          <w:r w:rsidRPr="00DD4862">
            <w:rPr>
              <w:b/>
            </w:rPr>
            <w:t xml:space="preserve">Příloha č. </w:t>
          </w:r>
          <w:r>
            <w:rPr>
              <w:b/>
            </w:rPr>
            <w:t>6</w:t>
          </w:r>
        </w:p>
        <w:p w14:paraId="43F95B3D" w14:textId="77777777" w:rsidR="00C40765" w:rsidRPr="003462EB" w:rsidRDefault="00C40765" w:rsidP="00A0271B">
          <w:pPr>
            <w:pStyle w:val="Zpatvpravo"/>
          </w:pPr>
          <w:r>
            <w:t>Smlouva o dílo</w:t>
          </w:r>
        </w:p>
        <w:p w14:paraId="502E1CCF" w14:textId="77777777" w:rsidR="00C40765" w:rsidRPr="003462EB" w:rsidRDefault="00C40765" w:rsidP="00A0271B">
          <w:pPr>
            <w:pStyle w:val="Zpatvpravo"/>
            <w:rPr>
              <w:rStyle w:val="slostrnky"/>
              <w:b w:val="0"/>
              <w:color w:val="auto"/>
              <w:sz w:val="12"/>
            </w:rPr>
          </w:pPr>
          <w:r w:rsidRPr="003462EB">
            <w:t xml:space="preserve">Zhotovení stavby </w:t>
          </w:r>
        </w:p>
      </w:tc>
      <w:tc>
        <w:tcPr>
          <w:tcW w:w="1021" w:type="dxa"/>
          <w:vAlign w:val="bottom"/>
        </w:tcPr>
        <w:p w14:paraId="14140F63" w14:textId="3AC42646" w:rsidR="00C40765" w:rsidRPr="009E09BE" w:rsidRDefault="00C4076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57C9">
            <w:rPr>
              <w:rStyle w:val="slostrnky"/>
              <w:noProof/>
            </w:rPr>
            <w:t>3</w:t>
          </w:r>
          <w:r>
            <w:rPr>
              <w:rStyle w:val="slostrnky"/>
            </w:rPr>
            <w:fldChar w:fldCharType="end"/>
          </w:r>
        </w:p>
      </w:tc>
    </w:tr>
  </w:tbl>
  <w:p w14:paraId="50219762" w14:textId="77777777" w:rsidR="00C40765" w:rsidRPr="00B8518B" w:rsidRDefault="00C4076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40765" w:rsidRPr="003462EB" w14:paraId="36A04682" w14:textId="77777777" w:rsidTr="00F13FDA">
      <w:tc>
        <w:tcPr>
          <w:tcW w:w="1021" w:type="dxa"/>
          <w:vAlign w:val="bottom"/>
        </w:tcPr>
        <w:p w14:paraId="01A5C52F" w14:textId="77777777" w:rsidR="00C40765" w:rsidRPr="00B8518B" w:rsidRDefault="00C4076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C40765" w:rsidRPr="00DD4862" w:rsidRDefault="00C40765" w:rsidP="00F13FDA">
          <w:pPr>
            <w:pStyle w:val="Zpatvlevo"/>
            <w:rPr>
              <w:b/>
            </w:rPr>
          </w:pPr>
          <w:r>
            <w:rPr>
              <w:b/>
            </w:rPr>
            <w:t>Příloha č. 7</w:t>
          </w:r>
        </w:p>
        <w:p w14:paraId="097C35FE" w14:textId="77777777" w:rsidR="00C40765" w:rsidRDefault="00C40765" w:rsidP="00F13FDA">
          <w:pPr>
            <w:pStyle w:val="Zpatvlevo"/>
          </w:pPr>
          <w:r w:rsidRPr="00B41CFD">
            <w:t>Smlouva o dílo</w:t>
          </w:r>
        </w:p>
        <w:p w14:paraId="7D300798" w14:textId="77777777" w:rsidR="00C40765" w:rsidRPr="003462EB" w:rsidRDefault="00C40765" w:rsidP="00F13FDA">
          <w:pPr>
            <w:pStyle w:val="Zpatvlevo"/>
          </w:pPr>
          <w:r w:rsidRPr="00B41CFD">
            <w:t>Zhotovení stavby</w:t>
          </w:r>
        </w:p>
      </w:tc>
    </w:tr>
  </w:tbl>
  <w:p w14:paraId="3DBDBF78" w14:textId="77777777" w:rsidR="00C40765" w:rsidRPr="00F13FDA" w:rsidRDefault="00C4076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40765" w:rsidRPr="009E09BE" w14:paraId="31C9DD7E" w14:textId="77777777" w:rsidTr="00A0271B">
      <w:tc>
        <w:tcPr>
          <w:tcW w:w="0" w:type="auto"/>
          <w:tcMar>
            <w:left w:w="0" w:type="dxa"/>
            <w:right w:w="0" w:type="dxa"/>
          </w:tcMar>
          <w:vAlign w:val="bottom"/>
        </w:tcPr>
        <w:p w14:paraId="1A516779" w14:textId="77777777" w:rsidR="00C40765" w:rsidRPr="00DD4862" w:rsidRDefault="00C40765" w:rsidP="00A0271B">
          <w:pPr>
            <w:pStyle w:val="Zpatvpravo"/>
            <w:rPr>
              <w:b/>
            </w:rPr>
          </w:pPr>
          <w:r w:rsidRPr="00DD4862">
            <w:rPr>
              <w:b/>
            </w:rPr>
            <w:t xml:space="preserve">Příloha č. </w:t>
          </w:r>
          <w:r>
            <w:rPr>
              <w:b/>
            </w:rPr>
            <w:t>7</w:t>
          </w:r>
        </w:p>
        <w:p w14:paraId="3FFB4933" w14:textId="77777777" w:rsidR="00C40765" w:rsidRPr="003462EB" w:rsidRDefault="00C40765" w:rsidP="00A0271B">
          <w:pPr>
            <w:pStyle w:val="Zpatvpravo"/>
          </w:pPr>
          <w:r>
            <w:t>Smlouva o dílo</w:t>
          </w:r>
        </w:p>
        <w:p w14:paraId="263404DE" w14:textId="77777777" w:rsidR="00C40765" w:rsidRPr="003462EB" w:rsidRDefault="00C40765" w:rsidP="00A0271B">
          <w:pPr>
            <w:pStyle w:val="Zpatvpravo"/>
            <w:rPr>
              <w:rStyle w:val="slostrnky"/>
              <w:b w:val="0"/>
              <w:color w:val="auto"/>
              <w:sz w:val="12"/>
            </w:rPr>
          </w:pPr>
          <w:r w:rsidRPr="003462EB">
            <w:t xml:space="preserve">Zhotovení stavby </w:t>
          </w:r>
        </w:p>
      </w:tc>
      <w:tc>
        <w:tcPr>
          <w:tcW w:w="1021" w:type="dxa"/>
          <w:vAlign w:val="bottom"/>
        </w:tcPr>
        <w:p w14:paraId="34AB7C3C" w14:textId="7C4E4F68" w:rsidR="00C40765" w:rsidRPr="009E09BE" w:rsidRDefault="00C4076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57C9">
            <w:rPr>
              <w:rStyle w:val="slostrnky"/>
              <w:noProof/>
            </w:rPr>
            <w:t>1</w:t>
          </w:r>
          <w:r>
            <w:rPr>
              <w:rStyle w:val="slostrnky"/>
            </w:rPr>
            <w:fldChar w:fldCharType="end"/>
          </w:r>
        </w:p>
      </w:tc>
    </w:tr>
  </w:tbl>
  <w:p w14:paraId="2843007E" w14:textId="77777777" w:rsidR="00C40765" w:rsidRPr="00B8518B" w:rsidRDefault="00C4076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40765" w:rsidRPr="003462EB" w14:paraId="2DB4C449" w14:textId="77777777" w:rsidTr="00F13FDA">
      <w:tc>
        <w:tcPr>
          <w:tcW w:w="1021" w:type="dxa"/>
          <w:vAlign w:val="bottom"/>
        </w:tcPr>
        <w:p w14:paraId="2377F895" w14:textId="77777777" w:rsidR="00C40765" w:rsidRPr="00B8518B" w:rsidRDefault="00C4076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C40765" w:rsidRPr="00DD4862" w:rsidRDefault="00C40765" w:rsidP="00F13FDA">
          <w:pPr>
            <w:pStyle w:val="Zpatvlevo"/>
            <w:rPr>
              <w:b/>
            </w:rPr>
          </w:pPr>
          <w:r>
            <w:rPr>
              <w:b/>
            </w:rPr>
            <w:t>Příloha č. 8</w:t>
          </w:r>
        </w:p>
        <w:p w14:paraId="1E39C316" w14:textId="77777777" w:rsidR="00C40765" w:rsidRDefault="00C40765" w:rsidP="00F13FDA">
          <w:pPr>
            <w:pStyle w:val="Zpatvlevo"/>
          </w:pPr>
          <w:r w:rsidRPr="00B41CFD">
            <w:t>Smlouva o dílo</w:t>
          </w:r>
        </w:p>
        <w:p w14:paraId="28FDDA84" w14:textId="77777777" w:rsidR="00C40765" w:rsidRPr="003462EB" w:rsidRDefault="00C40765" w:rsidP="00F13FDA">
          <w:pPr>
            <w:pStyle w:val="Zpatvlevo"/>
          </w:pPr>
          <w:r w:rsidRPr="00B41CFD">
            <w:t>Zhotovení stavby</w:t>
          </w:r>
        </w:p>
      </w:tc>
    </w:tr>
  </w:tbl>
  <w:p w14:paraId="0ADADF31" w14:textId="77777777" w:rsidR="00C40765" w:rsidRPr="00F13FDA" w:rsidRDefault="00C4076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40765" w:rsidRPr="009E09BE" w14:paraId="1DF45F21" w14:textId="77777777" w:rsidTr="00A0271B">
      <w:tc>
        <w:tcPr>
          <w:tcW w:w="0" w:type="auto"/>
          <w:tcMar>
            <w:left w:w="0" w:type="dxa"/>
            <w:right w:w="0" w:type="dxa"/>
          </w:tcMar>
          <w:vAlign w:val="bottom"/>
        </w:tcPr>
        <w:p w14:paraId="69C81C97" w14:textId="77777777" w:rsidR="00C40765" w:rsidRPr="00DD4862" w:rsidRDefault="00C40765" w:rsidP="00A0271B">
          <w:pPr>
            <w:pStyle w:val="Zpatvpravo"/>
            <w:rPr>
              <w:b/>
            </w:rPr>
          </w:pPr>
          <w:r w:rsidRPr="00DD4862">
            <w:rPr>
              <w:b/>
            </w:rPr>
            <w:t xml:space="preserve">Příloha č. </w:t>
          </w:r>
          <w:r>
            <w:rPr>
              <w:b/>
            </w:rPr>
            <w:t>8</w:t>
          </w:r>
        </w:p>
        <w:p w14:paraId="3CFDBF0C" w14:textId="77777777" w:rsidR="00C40765" w:rsidRPr="003462EB" w:rsidRDefault="00C40765" w:rsidP="00A0271B">
          <w:pPr>
            <w:pStyle w:val="Zpatvpravo"/>
          </w:pPr>
          <w:r>
            <w:t>Smlouva o dílo</w:t>
          </w:r>
        </w:p>
        <w:p w14:paraId="6D97024D" w14:textId="77777777" w:rsidR="00C40765" w:rsidRPr="003462EB" w:rsidRDefault="00C40765" w:rsidP="00A0271B">
          <w:pPr>
            <w:pStyle w:val="Zpatvpravo"/>
            <w:rPr>
              <w:rStyle w:val="slostrnky"/>
              <w:b w:val="0"/>
              <w:color w:val="auto"/>
              <w:sz w:val="12"/>
            </w:rPr>
          </w:pPr>
          <w:r w:rsidRPr="003462EB">
            <w:t xml:space="preserve">Zhotovení stavby </w:t>
          </w:r>
        </w:p>
      </w:tc>
      <w:tc>
        <w:tcPr>
          <w:tcW w:w="1021" w:type="dxa"/>
          <w:vAlign w:val="bottom"/>
        </w:tcPr>
        <w:p w14:paraId="55404719" w14:textId="321A6D2F" w:rsidR="00C40765" w:rsidRPr="009E09BE" w:rsidRDefault="00C4076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57C9">
            <w:rPr>
              <w:rStyle w:val="slostrnky"/>
              <w:noProof/>
            </w:rPr>
            <w:t>1</w:t>
          </w:r>
          <w:r>
            <w:rPr>
              <w:rStyle w:val="slostrnky"/>
            </w:rPr>
            <w:fldChar w:fldCharType="end"/>
          </w:r>
        </w:p>
      </w:tc>
    </w:tr>
  </w:tbl>
  <w:p w14:paraId="42F22EAF" w14:textId="77777777" w:rsidR="00C40765" w:rsidRPr="00B8518B" w:rsidRDefault="00C4076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40765" w:rsidRPr="009E09BE" w14:paraId="61B9723A" w14:textId="77777777" w:rsidTr="00F13FDA">
      <w:tc>
        <w:tcPr>
          <w:tcW w:w="0" w:type="auto"/>
          <w:tcMar>
            <w:left w:w="0" w:type="dxa"/>
            <w:right w:w="0" w:type="dxa"/>
          </w:tcMar>
          <w:vAlign w:val="bottom"/>
        </w:tcPr>
        <w:p w14:paraId="1A079BB1" w14:textId="77777777" w:rsidR="00C40765" w:rsidRPr="003462EB" w:rsidRDefault="00C40765" w:rsidP="00F13FDA">
          <w:pPr>
            <w:pStyle w:val="Zpatvpravo"/>
          </w:pPr>
          <w:r>
            <w:t>Smlouva o dílo</w:t>
          </w:r>
        </w:p>
        <w:p w14:paraId="30EC88B4" w14:textId="77777777" w:rsidR="00C40765" w:rsidRPr="003462EB" w:rsidRDefault="00C40765" w:rsidP="00F13FDA">
          <w:pPr>
            <w:pStyle w:val="Zpatvpravo"/>
            <w:rPr>
              <w:rStyle w:val="slostrnky"/>
              <w:b w:val="0"/>
              <w:color w:val="auto"/>
              <w:sz w:val="12"/>
            </w:rPr>
          </w:pPr>
          <w:r>
            <w:t xml:space="preserve">Zhotovení stavby </w:t>
          </w:r>
        </w:p>
      </w:tc>
      <w:tc>
        <w:tcPr>
          <w:tcW w:w="1021" w:type="dxa"/>
          <w:vAlign w:val="bottom"/>
        </w:tcPr>
        <w:p w14:paraId="7D452C17" w14:textId="755E18C3" w:rsidR="00C40765" w:rsidRPr="009E09BE" w:rsidRDefault="00C40765"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C40765" w:rsidRPr="00B8518B" w:rsidRDefault="00C4076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40765" w:rsidRPr="003462EB" w14:paraId="4198F7DA" w14:textId="77777777" w:rsidTr="00F13FDA">
      <w:tc>
        <w:tcPr>
          <w:tcW w:w="1021" w:type="dxa"/>
          <w:vAlign w:val="bottom"/>
        </w:tcPr>
        <w:p w14:paraId="4ED50C8D" w14:textId="4B6E32C7" w:rsidR="00C40765" w:rsidRPr="00B8518B" w:rsidRDefault="00C4076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857C9">
            <w:rPr>
              <w:rStyle w:val="slostrnky"/>
              <w:noProof/>
            </w:rPr>
            <w:t>4</w:t>
          </w:r>
          <w:r>
            <w:rPr>
              <w:rStyle w:val="slostrnky"/>
            </w:rPr>
            <w:fldChar w:fldCharType="end"/>
          </w:r>
        </w:p>
      </w:tc>
      <w:tc>
        <w:tcPr>
          <w:tcW w:w="0" w:type="auto"/>
          <w:vAlign w:val="bottom"/>
        </w:tcPr>
        <w:p w14:paraId="5E4F6047" w14:textId="6FB7A5B1" w:rsidR="00C40765" w:rsidRPr="00DD4862" w:rsidRDefault="00C40765" w:rsidP="00F13FDA">
          <w:pPr>
            <w:pStyle w:val="Zpatvlevo"/>
            <w:rPr>
              <w:b/>
            </w:rPr>
          </w:pPr>
          <w:r>
            <w:rPr>
              <w:b/>
            </w:rPr>
            <w:t>Příloha č. 10</w:t>
          </w:r>
        </w:p>
        <w:p w14:paraId="262D6294" w14:textId="77777777" w:rsidR="00C40765" w:rsidRDefault="00C40765" w:rsidP="00F13FDA">
          <w:pPr>
            <w:pStyle w:val="Zpatvlevo"/>
          </w:pPr>
          <w:r w:rsidRPr="00B41CFD">
            <w:t>Smlouva o dílo</w:t>
          </w:r>
        </w:p>
        <w:p w14:paraId="362B98FD" w14:textId="77777777" w:rsidR="00C40765" w:rsidRPr="003462EB" w:rsidRDefault="00C40765" w:rsidP="00F13FDA">
          <w:pPr>
            <w:pStyle w:val="Zpatvlevo"/>
          </w:pPr>
          <w:r w:rsidRPr="00B41CFD">
            <w:t>Zhotovení stavby</w:t>
          </w:r>
        </w:p>
      </w:tc>
    </w:tr>
  </w:tbl>
  <w:p w14:paraId="24694D26" w14:textId="77777777" w:rsidR="00C40765" w:rsidRPr="00F13FDA" w:rsidRDefault="00C4076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40765" w:rsidRPr="009E09BE" w14:paraId="40445E0C" w14:textId="77777777" w:rsidTr="00A0271B">
      <w:tc>
        <w:tcPr>
          <w:tcW w:w="0" w:type="auto"/>
          <w:tcMar>
            <w:left w:w="0" w:type="dxa"/>
            <w:right w:w="0" w:type="dxa"/>
          </w:tcMar>
          <w:vAlign w:val="bottom"/>
        </w:tcPr>
        <w:p w14:paraId="7697DBCE" w14:textId="77777777" w:rsidR="00C40765" w:rsidRPr="00DD4862" w:rsidRDefault="00C40765" w:rsidP="00A0271B">
          <w:pPr>
            <w:pStyle w:val="Zpatvpravo"/>
            <w:rPr>
              <w:b/>
            </w:rPr>
          </w:pPr>
          <w:r w:rsidRPr="00DD4862">
            <w:rPr>
              <w:b/>
            </w:rPr>
            <w:t xml:space="preserve">Příloha č. </w:t>
          </w:r>
          <w:r>
            <w:rPr>
              <w:b/>
            </w:rPr>
            <w:t>9</w:t>
          </w:r>
        </w:p>
        <w:p w14:paraId="3AD85743" w14:textId="77777777" w:rsidR="00C40765" w:rsidRPr="003462EB" w:rsidRDefault="00C40765" w:rsidP="00A0271B">
          <w:pPr>
            <w:pStyle w:val="Zpatvpravo"/>
          </w:pPr>
          <w:r>
            <w:t>Smlouva o dílo</w:t>
          </w:r>
        </w:p>
        <w:p w14:paraId="18986EB3" w14:textId="77777777" w:rsidR="00C40765" w:rsidRPr="003462EB" w:rsidRDefault="00C40765" w:rsidP="00A0271B">
          <w:pPr>
            <w:pStyle w:val="Zpatvpravo"/>
            <w:rPr>
              <w:rStyle w:val="slostrnky"/>
              <w:b w:val="0"/>
              <w:color w:val="auto"/>
              <w:sz w:val="12"/>
            </w:rPr>
          </w:pPr>
          <w:r w:rsidRPr="003462EB">
            <w:t xml:space="preserve">Zhotovení stavby </w:t>
          </w:r>
        </w:p>
      </w:tc>
      <w:tc>
        <w:tcPr>
          <w:tcW w:w="1021" w:type="dxa"/>
          <w:vAlign w:val="bottom"/>
        </w:tcPr>
        <w:p w14:paraId="2ADB75D6" w14:textId="0F526483" w:rsidR="00C40765" w:rsidRPr="009E09BE" w:rsidRDefault="00C4076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57C9">
            <w:rPr>
              <w:rStyle w:val="slostrnky"/>
              <w:noProof/>
            </w:rPr>
            <w:t>1</w:t>
          </w:r>
          <w:r>
            <w:rPr>
              <w:rStyle w:val="slostrnky"/>
            </w:rPr>
            <w:fldChar w:fldCharType="end"/>
          </w:r>
        </w:p>
      </w:tc>
    </w:tr>
  </w:tbl>
  <w:p w14:paraId="19D8BAE5" w14:textId="77777777" w:rsidR="00C40765" w:rsidRPr="00B8518B" w:rsidRDefault="00C4076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40765" w:rsidRPr="009E09BE" w14:paraId="4A95DD34" w14:textId="77777777" w:rsidTr="00A0271B">
      <w:tc>
        <w:tcPr>
          <w:tcW w:w="0" w:type="auto"/>
          <w:tcMar>
            <w:left w:w="0" w:type="dxa"/>
            <w:right w:w="0" w:type="dxa"/>
          </w:tcMar>
          <w:vAlign w:val="bottom"/>
        </w:tcPr>
        <w:p w14:paraId="61393318" w14:textId="77777777" w:rsidR="00C40765" w:rsidRPr="00DD4862" w:rsidRDefault="00C40765" w:rsidP="00A0271B">
          <w:pPr>
            <w:pStyle w:val="Zpatvpravo"/>
            <w:rPr>
              <w:b/>
            </w:rPr>
          </w:pPr>
          <w:r w:rsidRPr="00DD4862">
            <w:rPr>
              <w:b/>
            </w:rPr>
            <w:t xml:space="preserve">Příloha č. </w:t>
          </w:r>
          <w:r>
            <w:rPr>
              <w:b/>
            </w:rPr>
            <w:t>10</w:t>
          </w:r>
        </w:p>
        <w:p w14:paraId="6A6A14D4" w14:textId="77777777" w:rsidR="00C40765" w:rsidRPr="003462EB" w:rsidRDefault="00C40765" w:rsidP="00A0271B">
          <w:pPr>
            <w:pStyle w:val="Zpatvpravo"/>
          </w:pPr>
          <w:r>
            <w:t>Smlouva o dílo</w:t>
          </w:r>
        </w:p>
        <w:p w14:paraId="02AE058D" w14:textId="77777777" w:rsidR="00C40765" w:rsidRPr="003462EB" w:rsidRDefault="00C40765" w:rsidP="00A0271B">
          <w:pPr>
            <w:pStyle w:val="Zpatvpravo"/>
            <w:rPr>
              <w:rStyle w:val="slostrnky"/>
              <w:b w:val="0"/>
              <w:color w:val="auto"/>
              <w:sz w:val="12"/>
            </w:rPr>
          </w:pPr>
          <w:r w:rsidRPr="003462EB">
            <w:t xml:space="preserve">Zhotovení stavby </w:t>
          </w:r>
        </w:p>
      </w:tc>
      <w:tc>
        <w:tcPr>
          <w:tcW w:w="1021" w:type="dxa"/>
          <w:vAlign w:val="bottom"/>
        </w:tcPr>
        <w:p w14:paraId="6917A15A" w14:textId="403E3187" w:rsidR="00C40765" w:rsidRPr="009E09BE" w:rsidRDefault="00C4076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57C9">
            <w:rPr>
              <w:rStyle w:val="slostrnky"/>
              <w:noProof/>
            </w:rPr>
            <w:t>4</w:t>
          </w:r>
          <w:r>
            <w:rPr>
              <w:rStyle w:val="slostrnky"/>
            </w:rPr>
            <w:fldChar w:fldCharType="end"/>
          </w:r>
        </w:p>
      </w:tc>
    </w:tr>
  </w:tbl>
  <w:p w14:paraId="7253E6C2" w14:textId="77777777" w:rsidR="00C40765" w:rsidRPr="00B8518B" w:rsidRDefault="00C4076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C40765" w:rsidRPr="00B3350F" w:rsidRDefault="00C40765"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40765" w:rsidRPr="003462EB" w14:paraId="623A15E5" w14:textId="77777777" w:rsidTr="00F13FDA">
      <w:tc>
        <w:tcPr>
          <w:tcW w:w="1021" w:type="dxa"/>
          <w:vAlign w:val="bottom"/>
        </w:tcPr>
        <w:p w14:paraId="06901F47" w14:textId="77777777" w:rsidR="00C40765" w:rsidRPr="00B8518B" w:rsidRDefault="00C4076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C40765" w:rsidRPr="00DD4862" w:rsidRDefault="00C40765" w:rsidP="00F13FDA">
          <w:pPr>
            <w:pStyle w:val="Zpatvlevo"/>
            <w:rPr>
              <w:b/>
            </w:rPr>
          </w:pPr>
          <w:r w:rsidRPr="00DD4862">
            <w:rPr>
              <w:b/>
            </w:rPr>
            <w:t>Příloha č. 1</w:t>
          </w:r>
        </w:p>
        <w:p w14:paraId="16B28FD2" w14:textId="77777777" w:rsidR="00C40765" w:rsidRDefault="00C40765" w:rsidP="00F13FDA">
          <w:pPr>
            <w:pStyle w:val="Zpatvlevo"/>
          </w:pPr>
          <w:r w:rsidRPr="00B41CFD">
            <w:t>Smlouva o dílo</w:t>
          </w:r>
        </w:p>
        <w:p w14:paraId="5B4431DF" w14:textId="77777777" w:rsidR="00C40765" w:rsidRPr="003462EB" w:rsidRDefault="00C40765" w:rsidP="00F13FDA">
          <w:pPr>
            <w:pStyle w:val="Zpatvlevo"/>
          </w:pPr>
          <w:r w:rsidRPr="00B41CFD">
            <w:t>Zhotovení stavby</w:t>
          </w:r>
        </w:p>
      </w:tc>
    </w:tr>
  </w:tbl>
  <w:p w14:paraId="6966E2E2" w14:textId="77777777" w:rsidR="00C40765" w:rsidRPr="00F13FDA" w:rsidRDefault="00C4076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C40765" w:rsidRDefault="00C40765"/>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40765" w:rsidRPr="009E09BE" w14:paraId="7202679B" w14:textId="77777777" w:rsidTr="00A0271B">
      <w:tc>
        <w:tcPr>
          <w:tcW w:w="0" w:type="auto"/>
          <w:tcMar>
            <w:left w:w="0" w:type="dxa"/>
            <w:right w:w="0" w:type="dxa"/>
          </w:tcMar>
          <w:vAlign w:val="bottom"/>
        </w:tcPr>
        <w:p w14:paraId="2D19059A" w14:textId="77777777" w:rsidR="00C40765" w:rsidRPr="00DD4862" w:rsidRDefault="00C40765" w:rsidP="00A0271B">
          <w:pPr>
            <w:pStyle w:val="Zpatvpravo"/>
            <w:rPr>
              <w:b/>
            </w:rPr>
          </w:pPr>
          <w:r w:rsidRPr="00DD4862">
            <w:rPr>
              <w:b/>
            </w:rPr>
            <w:t>Příloha č. 1</w:t>
          </w:r>
        </w:p>
        <w:p w14:paraId="33F8B0C6" w14:textId="77777777" w:rsidR="00C40765" w:rsidRPr="003462EB" w:rsidRDefault="00C40765" w:rsidP="00A0271B">
          <w:pPr>
            <w:pStyle w:val="Zpatvpravo"/>
          </w:pPr>
          <w:r>
            <w:t>Smlouva o dílo</w:t>
          </w:r>
        </w:p>
        <w:p w14:paraId="66A26EE0" w14:textId="77777777" w:rsidR="00C40765" w:rsidRPr="003462EB" w:rsidRDefault="00C40765" w:rsidP="00DD4862">
          <w:pPr>
            <w:pStyle w:val="Zpatvpravo"/>
            <w:rPr>
              <w:rStyle w:val="slostrnky"/>
              <w:b w:val="0"/>
              <w:color w:val="auto"/>
              <w:sz w:val="12"/>
            </w:rPr>
          </w:pPr>
          <w:r w:rsidRPr="003462EB">
            <w:t xml:space="preserve">Zhotovení stavby </w:t>
          </w:r>
        </w:p>
      </w:tc>
      <w:tc>
        <w:tcPr>
          <w:tcW w:w="1021" w:type="dxa"/>
          <w:vAlign w:val="bottom"/>
        </w:tcPr>
        <w:p w14:paraId="00846424" w14:textId="09691C84" w:rsidR="00C40765" w:rsidRPr="009E09BE" w:rsidRDefault="00C40765"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57C9">
            <w:rPr>
              <w:rStyle w:val="slostrnky"/>
              <w:noProof/>
            </w:rPr>
            <w:t>1</w:t>
          </w:r>
          <w:r>
            <w:rPr>
              <w:rStyle w:val="slostrnky"/>
            </w:rPr>
            <w:fldChar w:fldCharType="end"/>
          </w:r>
        </w:p>
      </w:tc>
    </w:tr>
  </w:tbl>
  <w:p w14:paraId="614D9DCB" w14:textId="77777777" w:rsidR="00C40765" w:rsidRPr="00B8518B" w:rsidRDefault="00C4076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40765" w:rsidRPr="003462EB" w14:paraId="6BB79532" w14:textId="77777777" w:rsidTr="00F13FDA">
      <w:tc>
        <w:tcPr>
          <w:tcW w:w="1021" w:type="dxa"/>
          <w:vAlign w:val="bottom"/>
        </w:tcPr>
        <w:p w14:paraId="5961BBDE" w14:textId="77777777" w:rsidR="00C40765" w:rsidRPr="00B8518B" w:rsidRDefault="00C4076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C40765" w:rsidRPr="00DD4862" w:rsidRDefault="00C40765" w:rsidP="00F13FDA">
          <w:pPr>
            <w:pStyle w:val="Zpatvlevo"/>
            <w:rPr>
              <w:b/>
            </w:rPr>
          </w:pPr>
          <w:r>
            <w:rPr>
              <w:b/>
            </w:rPr>
            <w:t>Příloha č. 2</w:t>
          </w:r>
        </w:p>
        <w:p w14:paraId="2C225177" w14:textId="77777777" w:rsidR="00C40765" w:rsidRDefault="00C40765" w:rsidP="00F13FDA">
          <w:pPr>
            <w:pStyle w:val="Zpatvlevo"/>
          </w:pPr>
          <w:r w:rsidRPr="00B41CFD">
            <w:t>Smlouva o dílo</w:t>
          </w:r>
        </w:p>
        <w:p w14:paraId="3B9C06A4" w14:textId="77777777" w:rsidR="00C40765" w:rsidRPr="003462EB" w:rsidRDefault="00C40765" w:rsidP="00F13FDA">
          <w:pPr>
            <w:pStyle w:val="Zpatvlevo"/>
          </w:pPr>
          <w:r w:rsidRPr="00B41CFD">
            <w:t>Zhotovení stavby</w:t>
          </w:r>
        </w:p>
      </w:tc>
    </w:tr>
  </w:tbl>
  <w:p w14:paraId="7CE39446" w14:textId="77777777" w:rsidR="00C40765" w:rsidRPr="00F13FDA" w:rsidRDefault="00C4076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40765" w:rsidRPr="009E09BE" w14:paraId="06F4CFA0" w14:textId="77777777" w:rsidTr="00A0271B">
      <w:tc>
        <w:tcPr>
          <w:tcW w:w="0" w:type="auto"/>
          <w:tcMar>
            <w:left w:w="0" w:type="dxa"/>
            <w:right w:w="0" w:type="dxa"/>
          </w:tcMar>
          <w:vAlign w:val="bottom"/>
        </w:tcPr>
        <w:p w14:paraId="6DA4BBCE" w14:textId="77777777" w:rsidR="00C40765" w:rsidRPr="00DD4862" w:rsidRDefault="00C40765" w:rsidP="00A0271B">
          <w:pPr>
            <w:pStyle w:val="Zpatvpravo"/>
            <w:rPr>
              <w:b/>
            </w:rPr>
          </w:pPr>
          <w:r w:rsidRPr="00DD4862">
            <w:rPr>
              <w:b/>
            </w:rPr>
            <w:t>Příloha č. 2</w:t>
          </w:r>
        </w:p>
        <w:p w14:paraId="63C5B430" w14:textId="77777777" w:rsidR="00C40765" w:rsidRPr="003462EB" w:rsidRDefault="00C40765" w:rsidP="00A0271B">
          <w:pPr>
            <w:pStyle w:val="Zpatvpravo"/>
          </w:pPr>
          <w:r>
            <w:t>Smlouva o dílo</w:t>
          </w:r>
        </w:p>
        <w:p w14:paraId="329E7413" w14:textId="77777777" w:rsidR="00C40765" w:rsidRPr="003462EB" w:rsidRDefault="00C40765" w:rsidP="00A0271B">
          <w:pPr>
            <w:pStyle w:val="Zpatvpravo"/>
            <w:rPr>
              <w:rStyle w:val="slostrnky"/>
              <w:b w:val="0"/>
              <w:color w:val="auto"/>
              <w:sz w:val="12"/>
            </w:rPr>
          </w:pPr>
          <w:r w:rsidRPr="003462EB">
            <w:t xml:space="preserve">Zhotovení stavby </w:t>
          </w:r>
        </w:p>
      </w:tc>
      <w:tc>
        <w:tcPr>
          <w:tcW w:w="1021" w:type="dxa"/>
          <w:vAlign w:val="bottom"/>
        </w:tcPr>
        <w:p w14:paraId="03D7C031" w14:textId="2C9233C7" w:rsidR="00C40765" w:rsidRPr="009E09BE" w:rsidRDefault="00C4076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57C9">
            <w:rPr>
              <w:rStyle w:val="slostrnky"/>
              <w:noProof/>
            </w:rPr>
            <w:t>1</w:t>
          </w:r>
          <w:r>
            <w:rPr>
              <w:rStyle w:val="slostrnky"/>
            </w:rPr>
            <w:fldChar w:fldCharType="end"/>
          </w:r>
        </w:p>
      </w:tc>
    </w:tr>
  </w:tbl>
  <w:p w14:paraId="78CDECF6" w14:textId="77777777" w:rsidR="00C40765" w:rsidRPr="00B8518B" w:rsidRDefault="00C4076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40765" w:rsidRPr="003462EB" w14:paraId="26BFC03A" w14:textId="77777777" w:rsidTr="00F13FDA">
      <w:tc>
        <w:tcPr>
          <w:tcW w:w="1021" w:type="dxa"/>
          <w:vAlign w:val="bottom"/>
        </w:tcPr>
        <w:p w14:paraId="19F7DC34" w14:textId="77777777" w:rsidR="00C40765" w:rsidRPr="00B8518B" w:rsidRDefault="00C4076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C40765" w:rsidRPr="00DD4862" w:rsidRDefault="00C40765" w:rsidP="00F13FDA">
          <w:pPr>
            <w:pStyle w:val="Zpatvlevo"/>
            <w:rPr>
              <w:b/>
            </w:rPr>
          </w:pPr>
          <w:r>
            <w:rPr>
              <w:b/>
            </w:rPr>
            <w:t>Příloha č. 3</w:t>
          </w:r>
        </w:p>
        <w:p w14:paraId="016DD3A5" w14:textId="77777777" w:rsidR="00C40765" w:rsidRDefault="00C40765" w:rsidP="00F13FDA">
          <w:pPr>
            <w:pStyle w:val="Zpatvlevo"/>
          </w:pPr>
          <w:r w:rsidRPr="00B41CFD">
            <w:t>Smlouva o dílo</w:t>
          </w:r>
        </w:p>
        <w:p w14:paraId="6D5D1371" w14:textId="77777777" w:rsidR="00C40765" w:rsidRPr="003462EB" w:rsidRDefault="00C40765" w:rsidP="00F13FDA">
          <w:pPr>
            <w:pStyle w:val="Zpatvlevo"/>
          </w:pPr>
          <w:r w:rsidRPr="00B41CFD">
            <w:t>Zhotovení stavby</w:t>
          </w:r>
        </w:p>
      </w:tc>
    </w:tr>
  </w:tbl>
  <w:p w14:paraId="253E3EEC" w14:textId="77777777" w:rsidR="00C40765" w:rsidRPr="00F13FDA" w:rsidRDefault="00C4076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40765" w:rsidRPr="009E09BE" w14:paraId="15DA904A" w14:textId="77777777" w:rsidTr="00A0271B">
      <w:tc>
        <w:tcPr>
          <w:tcW w:w="0" w:type="auto"/>
          <w:tcMar>
            <w:left w:w="0" w:type="dxa"/>
            <w:right w:w="0" w:type="dxa"/>
          </w:tcMar>
          <w:vAlign w:val="bottom"/>
        </w:tcPr>
        <w:p w14:paraId="15E03450" w14:textId="77777777" w:rsidR="00C40765" w:rsidRPr="00DD4862" w:rsidRDefault="00C40765" w:rsidP="00A0271B">
          <w:pPr>
            <w:pStyle w:val="Zpatvpravo"/>
            <w:rPr>
              <w:b/>
            </w:rPr>
          </w:pPr>
          <w:r w:rsidRPr="00DD4862">
            <w:rPr>
              <w:b/>
            </w:rPr>
            <w:t xml:space="preserve">Příloha č. </w:t>
          </w:r>
          <w:r>
            <w:rPr>
              <w:b/>
            </w:rPr>
            <w:t>3</w:t>
          </w:r>
        </w:p>
        <w:p w14:paraId="554399B5" w14:textId="77777777" w:rsidR="00C40765" w:rsidRPr="003462EB" w:rsidRDefault="00C40765" w:rsidP="00A0271B">
          <w:pPr>
            <w:pStyle w:val="Zpatvpravo"/>
          </w:pPr>
          <w:r>
            <w:t>Smlouva o dílo</w:t>
          </w:r>
        </w:p>
        <w:p w14:paraId="1D6C9AE2" w14:textId="77777777" w:rsidR="00C40765" w:rsidRPr="003462EB" w:rsidRDefault="00C40765" w:rsidP="00A0271B">
          <w:pPr>
            <w:pStyle w:val="Zpatvpravo"/>
            <w:rPr>
              <w:rStyle w:val="slostrnky"/>
              <w:b w:val="0"/>
              <w:color w:val="auto"/>
              <w:sz w:val="12"/>
            </w:rPr>
          </w:pPr>
          <w:r w:rsidRPr="003462EB">
            <w:t xml:space="preserve">Zhotovení stavby </w:t>
          </w:r>
        </w:p>
      </w:tc>
      <w:tc>
        <w:tcPr>
          <w:tcW w:w="1021" w:type="dxa"/>
          <w:vAlign w:val="bottom"/>
        </w:tcPr>
        <w:p w14:paraId="6A7E99AE" w14:textId="46F0BA89" w:rsidR="00C40765" w:rsidRPr="009E09BE" w:rsidRDefault="00C4076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57C9">
            <w:rPr>
              <w:rStyle w:val="slostrnky"/>
              <w:noProof/>
            </w:rPr>
            <w:t>1</w:t>
          </w:r>
          <w:r>
            <w:rPr>
              <w:rStyle w:val="slostrnky"/>
            </w:rPr>
            <w:fldChar w:fldCharType="end"/>
          </w:r>
        </w:p>
      </w:tc>
    </w:tr>
  </w:tbl>
  <w:p w14:paraId="7CDE25D2" w14:textId="77777777" w:rsidR="00C40765" w:rsidRPr="00B8518B" w:rsidRDefault="00C4076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9E75C8" w14:textId="77777777" w:rsidR="00C40765" w:rsidRDefault="00C40765" w:rsidP="00962258">
      <w:pPr>
        <w:spacing w:after="0" w:line="240" w:lineRule="auto"/>
      </w:pPr>
      <w:r>
        <w:separator/>
      </w:r>
    </w:p>
  </w:footnote>
  <w:footnote w:type="continuationSeparator" w:id="0">
    <w:p w14:paraId="6917791A" w14:textId="77777777" w:rsidR="00C40765" w:rsidRDefault="00C4076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40765" w14:paraId="5406CBC7" w14:textId="77777777" w:rsidTr="00B22106">
      <w:trPr>
        <w:trHeight w:hRule="exact" w:val="936"/>
      </w:trPr>
      <w:tc>
        <w:tcPr>
          <w:tcW w:w="1361" w:type="dxa"/>
          <w:tcMar>
            <w:left w:w="0" w:type="dxa"/>
            <w:right w:w="0" w:type="dxa"/>
          </w:tcMar>
        </w:tcPr>
        <w:p w14:paraId="12A47655" w14:textId="77777777" w:rsidR="00C40765" w:rsidRPr="00B8518B" w:rsidRDefault="00C40765" w:rsidP="00FC6389">
          <w:pPr>
            <w:pStyle w:val="Zpat"/>
            <w:rPr>
              <w:rStyle w:val="slostrnky"/>
            </w:rPr>
          </w:pPr>
        </w:p>
      </w:tc>
      <w:tc>
        <w:tcPr>
          <w:tcW w:w="3458" w:type="dxa"/>
          <w:shd w:val="clear" w:color="auto" w:fill="auto"/>
          <w:tcMar>
            <w:left w:w="0" w:type="dxa"/>
            <w:right w:w="0" w:type="dxa"/>
          </w:tcMar>
        </w:tcPr>
        <w:p w14:paraId="4A5C5386" w14:textId="77777777" w:rsidR="00C40765" w:rsidRDefault="00C40765"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C40765" w:rsidRPr="00D6163D" w:rsidRDefault="00C40765" w:rsidP="00FC6389">
          <w:pPr>
            <w:pStyle w:val="Druhdokumentu"/>
          </w:pPr>
        </w:p>
      </w:tc>
    </w:tr>
    <w:tr w:rsidR="00C40765" w14:paraId="545F69CA" w14:textId="77777777" w:rsidTr="00B22106">
      <w:trPr>
        <w:trHeight w:hRule="exact" w:val="936"/>
      </w:trPr>
      <w:tc>
        <w:tcPr>
          <w:tcW w:w="1361" w:type="dxa"/>
          <w:tcMar>
            <w:left w:w="0" w:type="dxa"/>
            <w:right w:w="0" w:type="dxa"/>
          </w:tcMar>
        </w:tcPr>
        <w:p w14:paraId="23C4795F" w14:textId="77777777" w:rsidR="00C40765" w:rsidRPr="00B8518B" w:rsidRDefault="00C40765" w:rsidP="00FC6389">
          <w:pPr>
            <w:pStyle w:val="Zpat"/>
            <w:rPr>
              <w:rStyle w:val="slostrnky"/>
            </w:rPr>
          </w:pPr>
        </w:p>
      </w:tc>
      <w:tc>
        <w:tcPr>
          <w:tcW w:w="3458" w:type="dxa"/>
          <w:shd w:val="clear" w:color="auto" w:fill="auto"/>
          <w:tcMar>
            <w:left w:w="0" w:type="dxa"/>
            <w:right w:w="0" w:type="dxa"/>
          </w:tcMar>
        </w:tcPr>
        <w:p w14:paraId="4370F074" w14:textId="77777777" w:rsidR="00C40765" w:rsidRDefault="00C40765" w:rsidP="00FC6389">
          <w:pPr>
            <w:pStyle w:val="Zpat"/>
          </w:pPr>
        </w:p>
      </w:tc>
      <w:tc>
        <w:tcPr>
          <w:tcW w:w="5756" w:type="dxa"/>
          <w:shd w:val="clear" w:color="auto" w:fill="auto"/>
          <w:tcMar>
            <w:left w:w="0" w:type="dxa"/>
            <w:right w:w="0" w:type="dxa"/>
          </w:tcMar>
        </w:tcPr>
        <w:p w14:paraId="5EC55BCB" w14:textId="77777777" w:rsidR="00C40765" w:rsidRPr="00D6163D" w:rsidRDefault="00C40765" w:rsidP="00FC6389">
          <w:pPr>
            <w:pStyle w:val="Druhdokumentu"/>
          </w:pPr>
        </w:p>
      </w:tc>
    </w:tr>
  </w:tbl>
  <w:p w14:paraId="6B6A4B90" w14:textId="77777777" w:rsidR="00C40765" w:rsidRPr="00D6163D" w:rsidRDefault="00C40765" w:rsidP="00FC6389">
    <w:pPr>
      <w:pStyle w:val="Zhlav"/>
      <w:rPr>
        <w:sz w:val="8"/>
        <w:szCs w:val="8"/>
      </w:rPr>
    </w:pPr>
  </w:p>
  <w:p w14:paraId="67E1C3B4" w14:textId="77777777" w:rsidR="00C40765" w:rsidRPr="00460660" w:rsidRDefault="00C4076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C40765" w:rsidRPr="00D6163D" w:rsidRDefault="00C4076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C40765" w:rsidRPr="00D6163D" w:rsidRDefault="00C4076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C40765" w:rsidRPr="00D6163D" w:rsidRDefault="00C4076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C40765" w:rsidRPr="00D6163D" w:rsidRDefault="00C4076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C40765" w:rsidRPr="00D6163D" w:rsidRDefault="00C4076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C40765" w:rsidRPr="00D6163D" w:rsidRDefault="00C4076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C40765" w:rsidRPr="00D6163D" w:rsidRDefault="00C4076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C40765" w:rsidRPr="00D6163D" w:rsidRDefault="00C4076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C40765" w:rsidRPr="00D6163D" w:rsidRDefault="00C4076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5A57DFB"/>
    <w:multiLevelType w:val="hybridMultilevel"/>
    <w:tmpl w:val="D952D61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77538B0"/>
    <w:multiLevelType w:val="hybridMultilevel"/>
    <w:tmpl w:val="73A02C32"/>
    <w:lvl w:ilvl="0" w:tplc="65C0FAC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4AB83CEF"/>
    <w:multiLevelType w:val="hybridMultilevel"/>
    <w:tmpl w:val="476EA7A2"/>
    <w:lvl w:ilvl="0" w:tplc="52CEFE88">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90D0ADE"/>
    <w:multiLevelType w:val="hybridMultilevel"/>
    <w:tmpl w:val="4BC403C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08860371">
    <w:abstractNumId w:val="5"/>
  </w:num>
  <w:num w:numId="2" w16cid:durableId="388500876">
    <w:abstractNumId w:val="1"/>
  </w:num>
  <w:num w:numId="3" w16cid:durableId="11853678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69990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41111920">
    <w:abstractNumId w:val="7"/>
  </w:num>
  <w:num w:numId="6" w16cid:durableId="1073770063">
    <w:abstractNumId w:val="11"/>
  </w:num>
  <w:num w:numId="7" w16cid:durableId="478305470">
    <w:abstractNumId w:val="9"/>
  </w:num>
  <w:num w:numId="8" w16cid:durableId="139082457">
    <w:abstractNumId w:val="14"/>
  </w:num>
  <w:num w:numId="9" w16cid:durableId="1560362030">
    <w:abstractNumId w:val="13"/>
  </w:num>
  <w:num w:numId="10" w16cid:durableId="1266420669">
    <w:abstractNumId w:val="6"/>
  </w:num>
  <w:num w:numId="11" w16cid:durableId="884413623">
    <w:abstractNumId w:val="0"/>
  </w:num>
  <w:num w:numId="12" w16cid:durableId="926811799">
    <w:abstractNumId w:val="3"/>
  </w:num>
  <w:num w:numId="13" w16cid:durableId="813958944">
    <w:abstractNumId w:val="15"/>
  </w:num>
  <w:num w:numId="14" w16cid:durableId="10517307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2602018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78238725">
    <w:abstractNumId w:val="11"/>
    <w:lvlOverride w:ilvl="0">
      <w:startOverride w:val="1"/>
    </w:lvlOverride>
  </w:num>
  <w:num w:numId="17" w16cid:durableId="866336101">
    <w:abstractNumId w:val="0"/>
    <w:lvlOverride w:ilvl="0">
      <w:startOverride w:val="4"/>
    </w:lvlOverride>
    <w:lvlOverride w:ilvl="1">
      <w:startOverride w:val="13"/>
    </w:lvlOverride>
    <w:lvlOverride w:ilvl="2">
      <w:startOverride w:val="2"/>
    </w:lvlOverride>
  </w:num>
  <w:num w:numId="18" w16cid:durableId="1512797715">
    <w:abstractNumId w:val="11"/>
  </w:num>
  <w:num w:numId="19" w16cid:durableId="845455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7729353">
    <w:abstractNumId w:val="2"/>
  </w:num>
  <w:num w:numId="21" w16cid:durableId="818309188">
    <w:abstractNumId w:val="8"/>
  </w:num>
  <w:num w:numId="22" w16cid:durableId="1794059656">
    <w:abstractNumId w:val="12"/>
  </w:num>
  <w:num w:numId="23" w16cid:durableId="1978410520">
    <w:abstractNumId w:val="4"/>
  </w:num>
  <w:num w:numId="24" w16cid:durableId="21243804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63396313">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3AC"/>
    <w:rsid w:val="00037D85"/>
    <w:rsid w:val="00041EC8"/>
    <w:rsid w:val="000432C2"/>
    <w:rsid w:val="0005402B"/>
    <w:rsid w:val="0006588D"/>
    <w:rsid w:val="00065937"/>
    <w:rsid w:val="00067A5E"/>
    <w:rsid w:val="000719BB"/>
    <w:rsid w:val="00071D7C"/>
    <w:rsid w:val="00072A65"/>
    <w:rsid w:val="00072C1E"/>
    <w:rsid w:val="0007798F"/>
    <w:rsid w:val="0008335F"/>
    <w:rsid w:val="0008737C"/>
    <w:rsid w:val="000924F6"/>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0F5FDE"/>
    <w:rsid w:val="001003EC"/>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37555"/>
    <w:rsid w:val="00141B49"/>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36C4"/>
    <w:rsid w:val="001A411A"/>
    <w:rsid w:val="001B3F70"/>
    <w:rsid w:val="001B4E74"/>
    <w:rsid w:val="001C5817"/>
    <w:rsid w:val="001C645F"/>
    <w:rsid w:val="001E0048"/>
    <w:rsid w:val="001E41F9"/>
    <w:rsid w:val="001E52A3"/>
    <w:rsid w:val="001E678E"/>
    <w:rsid w:val="001F518E"/>
    <w:rsid w:val="00200C2E"/>
    <w:rsid w:val="002038D5"/>
    <w:rsid w:val="002071BB"/>
    <w:rsid w:val="00207DF5"/>
    <w:rsid w:val="00215434"/>
    <w:rsid w:val="00217281"/>
    <w:rsid w:val="00222785"/>
    <w:rsid w:val="00225027"/>
    <w:rsid w:val="00225674"/>
    <w:rsid w:val="00237604"/>
    <w:rsid w:val="00240B81"/>
    <w:rsid w:val="0024300A"/>
    <w:rsid w:val="00247D01"/>
    <w:rsid w:val="00252206"/>
    <w:rsid w:val="00255AE4"/>
    <w:rsid w:val="00255B10"/>
    <w:rsid w:val="00261A5B"/>
    <w:rsid w:val="00262E5B"/>
    <w:rsid w:val="00264882"/>
    <w:rsid w:val="00276AFE"/>
    <w:rsid w:val="002774BB"/>
    <w:rsid w:val="00277FD9"/>
    <w:rsid w:val="00286282"/>
    <w:rsid w:val="002902E1"/>
    <w:rsid w:val="00292222"/>
    <w:rsid w:val="00296B4A"/>
    <w:rsid w:val="002A3B57"/>
    <w:rsid w:val="002A474D"/>
    <w:rsid w:val="002A7B96"/>
    <w:rsid w:val="002C03CB"/>
    <w:rsid w:val="002C0721"/>
    <w:rsid w:val="002C0FB1"/>
    <w:rsid w:val="002C31BF"/>
    <w:rsid w:val="002C4037"/>
    <w:rsid w:val="002D7D60"/>
    <w:rsid w:val="002D7FD6"/>
    <w:rsid w:val="002E0CD7"/>
    <w:rsid w:val="002E0CFB"/>
    <w:rsid w:val="002E0E4A"/>
    <w:rsid w:val="002E150F"/>
    <w:rsid w:val="002E3941"/>
    <w:rsid w:val="002E5C7B"/>
    <w:rsid w:val="002E67EC"/>
    <w:rsid w:val="002F02FC"/>
    <w:rsid w:val="002F31D9"/>
    <w:rsid w:val="002F4333"/>
    <w:rsid w:val="0030003A"/>
    <w:rsid w:val="003044A8"/>
    <w:rsid w:val="00310B25"/>
    <w:rsid w:val="00311475"/>
    <w:rsid w:val="003149C0"/>
    <w:rsid w:val="00315413"/>
    <w:rsid w:val="003171FB"/>
    <w:rsid w:val="00325670"/>
    <w:rsid w:val="00327EEF"/>
    <w:rsid w:val="0033239F"/>
    <w:rsid w:val="00335132"/>
    <w:rsid w:val="0034274B"/>
    <w:rsid w:val="00342DC7"/>
    <w:rsid w:val="0034719F"/>
    <w:rsid w:val="00350A35"/>
    <w:rsid w:val="003571D8"/>
    <w:rsid w:val="00357BC6"/>
    <w:rsid w:val="00361422"/>
    <w:rsid w:val="00363041"/>
    <w:rsid w:val="00364977"/>
    <w:rsid w:val="00364E52"/>
    <w:rsid w:val="0037545D"/>
    <w:rsid w:val="00376660"/>
    <w:rsid w:val="003767EA"/>
    <w:rsid w:val="00384CDA"/>
    <w:rsid w:val="00385B90"/>
    <w:rsid w:val="00387F03"/>
    <w:rsid w:val="00392910"/>
    <w:rsid w:val="00392EB6"/>
    <w:rsid w:val="00393E15"/>
    <w:rsid w:val="003956C6"/>
    <w:rsid w:val="003965C2"/>
    <w:rsid w:val="003B23D6"/>
    <w:rsid w:val="003B4A16"/>
    <w:rsid w:val="003C1694"/>
    <w:rsid w:val="003C33F2"/>
    <w:rsid w:val="003D6859"/>
    <w:rsid w:val="003D756E"/>
    <w:rsid w:val="003D7631"/>
    <w:rsid w:val="003D79FF"/>
    <w:rsid w:val="003E420D"/>
    <w:rsid w:val="003E4C13"/>
    <w:rsid w:val="003F2C3E"/>
    <w:rsid w:val="0040283D"/>
    <w:rsid w:val="00404289"/>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61C4"/>
    <w:rsid w:val="004C787C"/>
    <w:rsid w:val="004C7AE5"/>
    <w:rsid w:val="004D029B"/>
    <w:rsid w:val="004D09FB"/>
    <w:rsid w:val="004D2977"/>
    <w:rsid w:val="004E2C64"/>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1AB9"/>
    <w:rsid w:val="00521AC5"/>
    <w:rsid w:val="00523BB5"/>
    <w:rsid w:val="00523EA7"/>
    <w:rsid w:val="0052690B"/>
    <w:rsid w:val="00533DE8"/>
    <w:rsid w:val="00536E6C"/>
    <w:rsid w:val="005406EB"/>
    <w:rsid w:val="005422E2"/>
    <w:rsid w:val="00544816"/>
    <w:rsid w:val="00553375"/>
    <w:rsid w:val="005544F2"/>
    <w:rsid w:val="00555884"/>
    <w:rsid w:val="00556AD4"/>
    <w:rsid w:val="005614AC"/>
    <w:rsid w:val="00562209"/>
    <w:rsid w:val="00567759"/>
    <w:rsid w:val="00567983"/>
    <w:rsid w:val="00567E99"/>
    <w:rsid w:val="005736B7"/>
    <w:rsid w:val="00573EFB"/>
    <w:rsid w:val="00575E5A"/>
    <w:rsid w:val="00580245"/>
    <w:rsid w:val="005807E7"/>
    <w:rsid w:val="00582A82"/>
    <w:rsid w:val="00590C91"/>
    <w:rsid w:val="00595534"/>
    <w:rsid w:val="005964D1"/>
    <w:rsid w:val="005A0CD0"/>
    <w:rsid w:val="005A1F44"/>
    <w:rsid w:val="005A34AA"/>
    <w:rsid w:val="005A4B80"/>
    <w:rsid w:val="005A5CF7"/>
    <w:rsid w:val="005B4616"/>
    <w:rsid w:val="005C6678"/>
    <w:rsid w:val="005C68F6"/>
    <w:rsid w:val="005D3C39"/>
    <w:rsid w:val="005D6794"/>
    <w:rsid w:val="005E007F"/>
    <w:rsid w:val="005E2425"/>
    <w:rsid w:val="005E31FB"/>
    <w:rsid w:val="005E66F1"/>
    <w:rsid w:val="005E69D2"/>
    <w:rsid w:val="005E7125"/>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AD3"/>
    <w:rsid w:val="00673644"/>
    <w:rsid w:val="0067444F"/>
    <w:rsid w:val="006776B6"/>
    <w:rsid w:val="00680C34"/>
    <w:rsid w:val="00693150"/>
    <w:rsid w:val="006A12A4"/>
    <w:rsid w:val="006A1925"/>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6F5391"/>
    <w:rsid w:val="00704A28"/>
    <w:rsid w:val="00704D1E"/>
    <w:rsid w:val="00710723"/>
    <w:rsid w:val="007145F3"/>
    <w:rsid w:val="007215A0"/>
    <w:rsid w:val="00722693"/>
    <w:rsid w:val="00723ED1"/>
    <w:rsid w:val="0072549E"/>
    <w:rsid w:val="00731F47"/>
    <w:rsid w:val="00740AF5"/>
    <w:rsid w:val="00743525"/>
    <w:rsid w:val="007470DC"/>
    <w:rsid w:val="00750B1A"/>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28C2"/>
    <w:rsid w:val="00795154"/>
    <w:rsid w:val="007A0B40"/>
    <w:rsid w:val="007A5172"/>
    <w:rsid w:val="007A67A0"/>
    <w:rsid w:val="007A7C23"/>
    <w:rsid w:val="007A7DDE"/>
    <w:rsid w:val="007B0FA3"/>
    <w:rsid w:val="007B3A3D"/>
    <w:rsid w:val="007B3D48"/>
    <w:rsid w:val="007B570C"/>
    <w:rsid w:val="007C5289"/>
    <w:rsid w:val="007C567F"/>
    <w:rsid w:val="007D26F9"/>
    <w:rsid w:val="007D7606"/>
    <w:rsid w:val="007E17DE"/>
    <w:rsid w:val="007E1986"/>
    <w:rsid w:val="007E38E1"/>
    <w:rsid w:val="007E444B"/>
    <w:rsid w:val="007E4A6E"/>
    <w:rsid w:val="007F56A7"/>
    <w:rsid w:val="00800851"/>
    <w:rsid w:val="00805782"/>
    <w:rsid w:val="00807DD0"/>
    <w:rsid w:val="00813734"/>
    <w:rsid w:val="00813B7D"/>
    <w:rsid w:val="008156D5"/>
    <w:rsid w:val="008175E5"/>
    <w:rsid w:val="00821D01"/>
    <w:rsid w:val="00825026"/>
    <w:rsid w:val="00826B7B"/>
    <w:rsid w:val="00831AF2"/>
    <w:rsid w:val="0083541D"/>
    <w:rsid w:val="008445AF"/>
    <w:rsid w:val="008447DA"/>
    <w:rsid w:val="00846789"/>
    <w:rsid w:val="00850B67"/>
    <w:rsid w:val="00850E48"/>
    <w:rsid w:val="00861288"/>
    <w:rsid w:val="00863879"/>
    <w:rsid w:val="00866994"/>
    <w:rsid w:val="00876659"/>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E2D9F"/>
    <w:rsid w:val="008F0D3E"/>
    <w:rsid w:val="008F18D6"/>
    <w:rsid w:val="008F2C9B"/>
    <w:rsid w:val="008F7242"/>
    <w:rsid w:val="008F797B"/>
    <w:rsid w:val="009040EC"/>
    <w:rsid w:val="00904780"/>
    <w:rsid w:val="0090635B"/>
    <w:rsid w:val="00913311"/>
    <w:rsid w:val="00914256"/>
    <w:rsid w:val="009152C2"/>
    <w:rsid w:val="00922385"/>
    <w:rsid w:val="009223DF"/>
    <w:rsid w:val="009240E4"/>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0EAD"/>
    <w:rsid w:val="00992D9C"/>
    <w:rsid w:val="00995DF9"/>
    <w:rsid w:val="00996CB8"/>
    <w:rsid w:val="009A03C6"/>
    <w:rsid w:val="009A0E00"/>
    <w:rsid w:val="009A12BD"/>
    <w:rsid w:val="009A1D13"/>
    <w:rsid w:val="009A2651"/>
    <w:rsid w:val="009B03C6"/>
    <w:rsid w:val="009B2E97"/>
    <w:rsid w:val="009B4201"/>
    <w:rsid w:val="009B4574"/>
    <w:rsid w:val="009B5146"/>
    <w:rsid w:val="009C12D7"/>
    <w:rsid w:val="009C418E"/>
    <w:rsid w:val="009C442C"/>
    <w:rsid w:val="009C6F85"/>
    <w:rsid w:val="009C7DEB"/>
    <w:rsid w:val="009D6D3A"/>
    <w:rsid w:val="009D7398"/>
    <w:rsid w:val="009E07F4"/>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4385A"/>
    <w:rsid w:val="00A50641"/>
    <w:rsid w:val="00A530BF"/>
    <w:rsid w:val="00A54211"/>
    <w:rsid w:val="00A60B05"/>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53FA"/>
    <w:rsid w:val="00AA654A"/>
    <w:rsid w:val="00AA65FA"/>
    <w:rsid w:val="00AA7351"/>
    <w:rsid w:val="00AA7AB8"/>
    <w:rsid w:val="00AB5342"/>
    <w:rsid w:val="00AB5F0F"/>
    <w:rsid w:val="00AB70F1"/>
    <w:rsid w:val="00AC50E2"/>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250ED"/>
    <w:rsid w:val="00B37503"/>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53F"/>
    <w:rsid w:val="00C02D0A"/>
    <w:rsid w:val="00C03A6E"/>
    <w:rsid w:val="00C05659"/>
    <w:rsid w:val="00C11138"/>
    <w:rsid w:val="00C1205A"/>
    <w:rsid w:val="00C164A0"/>
    <w:rsid w:val="00C1662E"/>
    <w:rsid w:val="00C226C0"/>
    <w:rsid w:val="00C23864"/>
    <w:rsid w:val="00C273D3"/>
    <w:rsid w:val="00C35D20"/>
    <w:rsid w:val="00C3647F"/>
    <w:rsid w:val="00C3768B"/>
    <w:rsid w:val="00C377E4"/>
    <w:rsid w:val="00C40765"/>
    <w:rsid w:val="00C41A5B"/>
    <w:rsid w:val="00C42FE6"/>
    <w:rsid w:val="00C44F6A"/>
    <w:rsid w:val="00C4638F"/>
    <w:rsid w:val="00C5664D"/>
    <w:rsid w:val="00C6198E"/>
    <w:rsid w:val="00C708EA"/>
    <w:rsid w:val="00C731EA"/>
    <w:rsid w:val="00C778A5"/>
    <w:rsid w:val="00C84902"/>
    <w:rsid w:val="00C8603A"/>
    <w:rsid w:val="00C866F8"/>
    <w:rsid w:val="00C86847"/>
    <w:rsid w:val="00C9118F"/>
    <w:rsid w:val="00C9217D"/>
    <w:rsid w:val="00C95162"/>
    <w:rsid w:val="00CA25A3"/>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7BE3"/>
    <w:rsid w:val="00DA1018"/>
    <w:rsid w:val="00DA3042"/>
    <w:rsid w:val="00DA319E"/>
    <w:rsid w:val="00DA3711"/>
    <w:rsid w:val="00DB0E5B"/>
    <w:rsid w:val="00DB26A0"/>
    <w:rsid w:val="00DC664C"/>
    <w:rsid w:val="00DD04AC"/>
    <w:rsid w:val="00DD46F3"/>
    <w:rsid w:val="00DD4862"/>
    <w:rsid w:val="00DE0D9C"/>
    <w:rsid w:val="00DE2A7D"/>
    <w:rsid w:val="00DE56F2"/>
    <w:rsid w:val="00DE629D"/>
    <w:rsid w:val="00DF116D"/>
    <w:rsid w:val="00DF7604"/>
    <w:rsid w:val="00E0467D"/>
    <w:rsid w:val="00E05F70"/>
    <w:rsid w:val="00E10285"/>
    <w:rsid w:val="00E123A4"/>
    <w:rsid w:val="00E16A61"/>
    <w:rsid w:val="00E16FF7"/>
    <w:rsid w:val="00E21FA2"/>
    <w:rsid w:val="00E2245C"/>
    <w:rsid w:val="00E26D68"/>
    <w:rsid w:val="00E35696"/>
    <w:rsid w:val="00E37457"/>
    <w:rsid w:val="00E44045"/>
    <w:rsid w:val="00E51EEC"/>
    <w:rsid w:val="00E54F75"/>
    <w:rsid w:val="00E564FA"/>
    <w:rsid w:val="00E618C4"/>
    <w:rsid w:val="00E61E64"/>
    <w:rsid w:val="00E6776C"/>
    <w:rsid w:val="00E70853"/>
    <w:rsid w:val="00E7415D"/>
    <w:rsid w:val="00E77373"/>
    <w:rsid w:val="00E842C6"/>
    <w:rsid w:val="00E878EE"/>
    <w:rsid w:val="00E901A3"/>
    <w:rsid w:val="00E9238B"/>
    <w:rsid w:val="00E96EC3"/>
    <w:rsid w:val="00EA0D88"/>
    <w:rsid w:val="00EA3CE3"/>
    <w:rsid w:val="00EA585B"/>
    <w:rsid w:val="00EA6EC7"/>
    <w:rsid w:val="00EB104F"/>
    <w:rsid w:val="00EB26C7"/>
    <w:rsid w:val="00EB45D0"/>
    <w:rsid w:val="00EB46E5"/>
    <w:rsid w:val="00EB5207"/>
    <w:rsid w:val="00EC4504"/>
    <w:rsid w:val="00ED073B"/>
    <w:rsid w:val="00ED14BD"/>
    <w:rsid w:val="00EE4A97"/>
    <w:rsid w:val="00EE7A4C"/>
    <w:rsid w:val="00EF6D64"/>
    <w:rsid w:val="00F016C7"/>
    <w:rsid w:val="00F046E4"/>
    <w:rsid w:val="00F1059E"/>
    <w:rsid w:val="00F12DEC"/>
    <w:rsid w:val="00F13FDA"/>
    <w:rsid w:val="00F1715C"/>
    <w:rsid w:val="00F17CC2"/>
    <w:rsid w:val="00F21E6B"/>
    <w:rsid w:val="00F255BC"/>
    <w:rsid w:val="00F26646"/>
    <w:rsid w:val="00F30A97"/>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57C9"/>
    <w:rsid w:val="00F86BA6"/>
    <w:rsid w:val="00F87522"/>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05755308">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purl.org/dc/elements/1.1/"/>
    <ds:schemaRef ds:uri="http://schemas.microsoft.com/office/2006/metadata/properties"/>
    <ds:schemaRef ds:uri="be02921a-4454-4f21-be70-e28e62e56cbd"/>
    <ds:schemaRef ds:uri="http://purl.org/dc/terms/"/>
    <ds:schemaRef ds:uri="http://schemas.microsoft.com/office/2006/documentManagement/types"/>
    <ds:schemaRef ds:uri="http://schemas.microsoft.com/office/infopath/2007/PartnerControls"/>
    <ds:schemaRef ds:uri="11114de8-59ab-4a1f-8a5f-49a0bd066a0f"/>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505BD2B6-6994-4A5B-B0D0-03B31855C0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BB165A-9A57-4835-8609-BA04E0302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3</TotalTime>
  <Pages>36</Pages>
  <Words>6374</Words>
  <Characters>37609</Characters>
  <Application>Microsoft Office Word</Application>
  <DocSecurity>0</DocSecurity>
  <Lines>313</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Holá Magdaléna, Ing.</cp:lastModifiedBy>
  <cp:revision>3</cp:revision>
  <cp:lastPrinted>2023-04-25T11:25:00Z</cp:lastPrinted>
  <dcterms:created xsi:type="dcterms:W3CDTF">2024-11-11T11:42:00Z</dcterms:created>
  <dcterms:modified xsi:type="dcterms:W3CDTF">2024-11-14T07:15:00Z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